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9CD7" w14:textId="77777777" w:rsidR="00E97477" w:rsidRDefault="009F4B63" w:rsidP="00F7251A">
      <w:pPr>
        <w:pStyle w:val="font8"/>
        <w:spacing w:before="0" w:beforeAutospacing="0" w:after="0" w:afterAutospacing="0"/>
        <w:jc w:val="center"/>
        <w:rPr>
          <w:b/>
          <w:u w:val="single"/>
          <w:lang w:val="en"/>
        </w:rPr>
      </w:pPr>
      <w:bookmarkStart w:id="0" w:name="_GoBack"/>
      <w:bookmarkEnd w:id="0"/>
      <w:r w:rsidRPr="00F7251A">
        <w:rPr>
          <w:b/>
          <w:u w:val="single"/>
          <w:lang w:val="en"/>
        </w:rPr>
        <w:t>BYLAWS</w:t>
      </w:r>
      <w:r w:rsidR="00F7251A" w:rsidRPr="00F7251A">
        <w:rPr>
          <w:b/>
          <w:u w:val="single"/>
          <w:lang w:val="en"/>
        </w:rPr>
        <w:t xml:space="preserve"> </w:t>
      </w:r>
    </w:p>
    <w:p w14:paraId="4D6BF1CA" w14:textId="2D065E91" w:rsidR="009F4B63" w:rsidRPr="00F7251A" w:rsidRDefault="00F7251A" w:rsidP="00F7251A">
      <w:pPr>
        <w:pStyle w:val="font8"/>
        <w:spacing w:before="0" w:beforeAutospacing="0" w:after="0" w:afterAutospacing="0"/>
        <w:jc w:val="center"/>
        <w:rPr>
          <w:b/>
          <w:u w:val="single"/>
          <w:lang w:val="en"/>
        </w:rPr>
      </w:pPr>
      <w:r w:rsidRPr="00F7251A">
        <w:rPr>
          <w:b/>
          <w:u w:val="single"/>
          <w:lang w:val="en"/>
        </w:rPr>
        <w:t>OF</w:t>
      </w:r>
    </w:p>
    <w:p w14:paraId="2943612D" w14:textId="6FB494C1" w:rsidR="0049767B" w:rsidRPr="00F7251A" w:rsidRDefault="00604CB9" w:rsidP="00F7251A">
      <w:pPr>
        <w:pStyle w:val="font8"/>
        <w:spacing w:before="0" w:beforeAutospacing="0" w:after="0" w:afterAutospacing="0"/>
        <w:jc w:val="center"/>
        <w:rPr>
          <w:lang w:val="en"/>
        </w:rPr>
      </w:pPr>
      <w:r w:rsidRPr="00F7251A">
        <w:rPr>
          <w:b/>
          <w:u w:val="single"/>
          <w:lang w:val="en"/>
        </w:rPr>
        <w:t>MIGHTY PIONEERS, INC</w:t>
      </w:r>
      <w:r w:rsidRPr="00F7251A">
        <w:rPr>
          <w:lang w:val="en"/>
        </w:rPr>
        <w:t>.</w:t>
      </w:r>
    </w:p>
    <w:p w14:paraId="18F3BA11" w14:textId="77777777" w:rsidR="009F267E" w:rsidRPr="00604CB9" w:rsidRDefault="009F267E" w:rsidP="009F267E">
      <w:pPr>
        <w:pStyle w:val="font8"/>
        <w:rPr>
          <w:lang w:val="en"/>
        </w:rPr>
      </w:pPr>
      <w:r w:rsidRPr="00F7251A">
        <w:rPr>
          <w:b/>
          <w:lang w:val="en"/>
        </w:rPr>
        <w:t>ARTICLE I.  THE CORPORATION</w:t>
      </w:r>
      <w:r w:rsidRPr="00F7251A">
        <w:rPr>
          <w:lang w:val="en"/>
        </w:rPr>
        <w:t>.</w:t>
      </w:r>
    </w:p>
    <w:p w14:paraId="78BB1F4F" w14:textId="73DDA1C8" w:rsidR="009F267E" w:rsidRPr="00604CB9" w:rsidRDefault="009F267E" w:rsidP="009F267E">
      <w:pPr>
        <w:pStyle w:val="font8"/>
        <w:rPr>
          <w:lang w:val="en"/>
        </w:rPr>
      </w:pPr>
      <w:r w:rsidRPr="00604CB9">
        <w:rPr>
          <w:b/>
          <w:lang w:val="en"/>
        </w:rPr>
        <w:t> Section 1.1.  Authority</w:t>
      </w:r>
      <w:r w:rsidRPr="00604CB9">
        <w:rPr>
          <w:lang w:val="en"/>
        </w:rPr>
        <w:t>.</w:t>
      </w:r>
      <w:r w:rsidR="00E97477">
        <w:rPr>
          <w:lang w:val="en"/>
        </w:rPr>
        <w:t xml:space="preserve">  Mighty Pioneers</w:t>
      </w:r>
      <w:r w:rsidR="00330DF0" w:rsidRPr="00604CB9">
        <w:rPr>
          <w:lang w:val="en"/>
        </w:rPr>
        <w:t>,</w:t>
      </w:r>
      <w:r w:rsidRPr="00604CB9">
        <w:rPr>
          <w:lang w:val="en"/>
        </w:rPr>
        <w:t xml:space="preserve"> Inc. (the “Corporation”) is a non-stock, not-for-profit corporation organized under the laws of the State of Wisconsin.  Except as otherwise provided in the Articles of Incorporation of the Corporation (the “Articles”), the Corporation shall have all the authority necessary to achieve its purposes and shall be permitted to do all things that can be done by a not-for-profit corporation organized under the laws of the State of Wisconsin.</w:t>
      </w:r>
    </w:p>
    <w:p w14:paraId="46FCB0DE" w14:textId="7415ED89" w:rsidR="009F267E" w:rsidRPr="00604CB9" w:rsidRDefault="009F267E" w:rsidP="009F267E">
      <w:pPr>
        <w:pStyle w:val="font8"/>
        <w:rPr>
          <w:lang w:val="en"/>
        </w:rPr>
      </w:pPr>
      <w:r w:rsidRPr="00604CB9">
        <w:rPr>
          <w:b/>
          <w:lang w:val="en"/>
        </w:rPr>
        <w:t> Section 1.2.  Corporate Offices</w:t>
      </w:r>
      <w:r w:rsidRPr="00604CB9">
        <w:rPr>
          <w:lang w:val="en"/>
        </w:rPr>
        <w:t>.</w:t>
      </w:r>
      <w:r w:rsidR="00E97477">
        <w:rPr>
          <w:lang w:val="en"/>
        </w:rPr>
        <w:t xml:space="preserve">  </w:t>
      </w:r>
      <w:r w:rsidRPr="00604CB9">
        <w:rPr>
          <w:lang w:val="en"/>
        </w:rPr>
        <w:t xml:space="preserve">The Corporation shall have and continuously maintain in this State a principal office and a registered agent whose office address may be, but need not be, identical with such principal office.  The Corporation may have other offices within or without the State of Wisconsin, as the </w:t>
      </w:r>
      <w:r w:rsidR="003E4043" w:rsidRPr="00604CB9">
        <w:rPr>
          <w:lang w:val="en"/>
        </w:rPr>
        <w:t>B</w:t>
      </w:r>
      <w:r w:rsidRPr="00604CB9">
        <w:rPr>
          <w:lang w:val="en"/>
        </w:rPr>
        <w:t xml:space="preserve">oard of </w:t>
      </w:r>
      <w:r w:rsidR="003E4043" w:rsidRPr="00604CB9">
        <w:rPr>
          <w:lang w:val="en"/>
        </w:rPr>
        <w:t>D</w:t>
      </w:r>
      <w:r w:rsidRPr="00604CB9">
        <w:rPr>
          <w:lang w:val="en"/>
        </w:rPr>
        <w:t xml:space="preserve">irectors </w:t>
      </w:r>
      <w:r w:rsidR="003E4043" w:rsidRPr="00604CB9">
        <w:rPr>
          <w:lang w:val="en"/>
        </w:rPr>
        <w:t xml:space="preserve">(the “Board”) </w:t>
      </w:r>
      <w:r w:rsidRPr="00604CB9">
        <w:rPr>
          <w:lang w:val="en"/>
        </w:rPr>
        <w:t>may determine from time to time.</w:t>
      </w:r>
    </w:p>
    <w:p w14:paraId="7FFC4BCD" w14:textId="3FA6F61C" w:rsidR="009F267E" w:rsidRPr="00604CB9" w:rsidRDefault="009F267E" w:rsidP="009F267E">
      <w:pPr>
        <w:pStyle w:val="font8"/>
        <w:rPr>
          <w:lang w:val="en"/>
        </w:rPr>
      </w:pPr>
      <w:r w:rsidRPr="00604CB9">
        <w:rPr>
          <w:b/>
          <w:lang w:val="en"/>
        </w:rPr>
        <w:t> Section 1.3.  Purposes</w:t>
      </w:r>
      <w:r w:rsidRPr="00604CB9">
        <w:rPr>
          <w:lang w:val="en"/>
        </w:rPr>
        <w:t>.</w:t>
      </w:r>
      <w:r w:rsidR="00E97477">
        <w:rPr>
          <w:lang w:val="en"/>
        </w:rPr>
        <w:t xml:space="preserve">  T</w:t>
      </w:r>
      <w:r w:rsidRPr="00604CB9">
        <w:rPr>
          <w:lang w:val="en"/>
        </w:rPr>
        <w:t>he Corporation is organized and shall be operated exclusively for charitable and educational purposes within the meaning of Section 501(c)(3) of the United States Internal Revenue Code of 1986, as amended, or the corresponding provisions of any future United States Internal Revenue Law (hereinafter the “Internal Revenue Code”).  To the extent consistent with the foregoing, the specific purposes of the Corporation shall include, but not be limited to, the following:</w:t>
      </w:r>
    </w:p>
    <w:p w14:paraId="2C66FE40" w14:textId="569C2932" w:rsidR="009F267E" w:rsidRPr="00604CB9" w:rsidRDefault="009F267E" w:rsidP="00604CB9">
      <w:pPr>
        <w:pStyle w:val="font8"/>
        <w:ind w:firstLine="720"/>
        <w:rPr>
          <w:lang w:val="en"/>
        </w:rPr>
      </w:pPr>
      <w:r w:rsidRPr="00604CB9">
        <w:rPr>
          <w:lang w:val="en"/>
        </w:rPr>
        <w:t xml:space="preserve"> (1)        To provide the opportunity for youth in the </w:t>
      </w:r>
      <w:r w:rsidR="00330DF0" w:rsidRPr="00604CB9">
        <w:rPr>
          <w:lang w:val="en"/>
        </w:rPr>
        <w:t>Sevastopol School District community</w:t>
      </w:r>
      <w:r w:rsidRPr="00604CB9">
        <w:rPr>
          <w:lang w:val="en"/>
        </w:rPr>
        <w:t xml:space="preserve"> to participate in a variety of sports and activities;</w:t>
      </w:r>
    </w:p>
    <w:p w14:paraId="2F975C92" w14:textId="3FE539B5" w:rsidR="009F267E" w:rsidRPr="00604CB9" w:rsidRDefault="009F267E" w:rsidP="00604CB9">
      <w:pPr>
        <w:pStyle w:val="font8"/>
        <w:ind w:firstLine="720"/>
        <w:rPr>
          <w:lang w:val="en"/>
        </w:rPr>
      </w:pPr>
      <w:r w:rsidRPr="00604CB9">
        <w:rPr>
          <w:lang w:val="en"/>
        </w:rPr>
        <w:t> (2)        To identify, promote and fund charitable and educational projects that will increase awareness of physical fitness in youth;</w:t>
      </w:r>
    </w:p>
    <w:p w14:paraId="5EDDBAE6" w14:textId="57E3A6B9" w:rsidR="009F267E" w:rsidRPr="00604CB9" w:rsidRDefault="009F267E" w:rsidP="00604CB9">
      <w:pPr>
        <w:pStyle w:val="font8"/>
        <w:ind w:firstLine="720"/>
        <w:rPr>
          <w:lang w:val="en"/>
        </w:rPr>
      </w:pPr>
      <w:r w:rsidRPr="00604CB9">
        <w:rPr>
          <w:lang w:val="en"/>
        </w:rPr>
        <w:t> (3)        To engage in any and all activities that are permitted for corporations organized under Chapter 181 of the Wisconsin Statutes that are incidental, useful or necessary to the accomplishment of the above-referenced purposes.</w:t>
      </w:r>
    </w:p>
    <w:p w14:paraId="7AD75084" w14:textId="537FFC78" w:rsidR="009F267E" w:rsidRPr="00604CB9" w:rsidRDefault="009F267E" w:rsidP="009F267E">
      <w:pPr>
        <w:pStyle w:val="font8"/>
        <w:rPr>
          <w:lang w:val="en"/>
        </w:rPr>
      </w:pPr>
      <w:r w:rsidRPr="00604CB9">
        <w:rPr>
          <w:lang w:val="en"/>
        </w:rPr>
        <w:t> Notwithstanding the foregoing:</w:t>
      </w:r>
    </w:p>
    <w:p w14:paraId="6D7000C6" w14:textId="1874AB69" w:rsidR="009F267E" w:rsidRPr="00604CB9" w:rsidRDefault="009F267E" w:rsidP="00604CB9">
      <w:pPr>
        <w:pStyle w:val="font8"/>
        <w:ind w:firstLine="720"/>
        <w:rPr>
          <w:lang w:val="en"/>
        </w:rPr>
      </w:pPr>
      <w:r w:rsidRPr="00604CB9">
        <w:rPr>
          <w:lang w:val="en"/>
        </w:rPr>
        <w:t>(1)        The Corporation shall not carry on any activities which are not permitted to be carried on by a corporation that is exempt from Federal income tax under Section 501(c)(3) of the Internal Revenue Code, and to which contributions are deductible under Section 170(c)(2) of the Internal Revenue Code.</w:t>
      </w:r>
    </w:p>
    <w:p w14:paraId="6BB14A08" w14:textId="04793CCB" w:rsidR="009F267E" w:rsidRPr="00604CB9" w:rsidRDefault="009F267E" w:rsidP="009F267E">
      <w:pPr>
        <w:pStyle w:val="font8"/>
        <w:rPr>
          <w:lang w:val="en"/>
        </w:rPr>
      </w:pPr>
      <w:r w:rsidRPr="00604CB9">
        <w:rPr>
          <w:lang w:val="en"/>
        </w:rPr>
        <w:t> </w:t>
      </w:r>
      <w:r w:rsidR="00F7251A">
        <w:rPr>
          <w:lang w:val="en"/>
        </w:rPr>
        <w:tab/>
      </w:r>
      <w:r w:rsidRPr="00604CB9">
        <w:rPr>
          <w:lang w:val="en"/>
        </w:rPr>
        <w:t xml:space="preserve">(2)        No dividends shall be paid and no part of the net earnings of the Corporation shall inure to the benefit of or be distributable to any </w:t>
      </w:r>
      <w:r w:rsidR="00E445E0" w:rsidRPr="00604CB9">
        <w:rPr>
          <w:lang w:val="en"/>
        </w:rPr>
        <w:t>M</w:t>
      </w:r>
      <w:r w:rsidRPr="00604CB9">
        <w:rPr>
          <w:lang w:val="en"/>
        </w:rPr>
        <w:t xml:space="preserve">ember, </w:t>
      </w:r>
      <w:r w:rsidR="00E445E0" w:rsidRPr="00604CB9">
        <w:rPr>
          <w:lang w:val="en"/>
        </w:rPr>
        <w:t>Officer or D</w:t>
      </w:r>
      <w:r w:rsidRPr="00604CB9">
        <w:rPr>
          <w:lang w:val="en"/>
        </w:rPr>
        <w:t>irector of the Corporation or any private individual, within the meaning of Code Section 501(c)(3).</w:t>
      </w:r>
    </w:p>
    <w:p w14:paraId="2EB851ED" w14:textId="34E8D572" w:rsidR="009F267E" w:rsidRPr="00604CB9" w:rsidRDefault="009F267E" w:rsidP="009F267E">
      <w:pPr>
        <w:pStyle w:val="font8"/>
        <w:rPr>
          <w:lang w:val="en"/>
        </w:rPr>
      </w:pPr>
      <w:r w:rsidRPr="00604CB9">
        <w:rPr>
          <w:lang w:val="en"/>
        </w:rPr>
        <w:lastRenderedPageBreak/>
        <w:t> </w:t>
      </w:r>
      <w:r w:rsidR="00F7251A">
        <w:rPr>
          <w:lang w:val="en"/>
        </w:rPr>
        <w:tab/>
      </w:r>
      <w:r w:rsidRPr="00604CB9">
        <w:rPr>
          <w:lang w:val="en"/>
        </w:rPr>
        <w:t>(3)        The Corporation shall not participate or intervene in (including the publishing or distribution of statements) any political campaign on behalf of or in opposition to any candidate for public office.</w:t>
      </w:r>
    </w:p>
    <w:p w14:paraId="5882E879" w14:textId="01A1B629" w:rsidR="009F267E" w:rsidRPr="00604CB9" w:rsidRDefault="009F267E" w:rsidP="009F267E">
      <w:pPr>
        <w:pStyle w:val="font8"/>
        <w:rPr>
          <w:lang w:val="en"/>
        </w:rPr>
      </w:pPr>
      <w:r w:rsidRPr="00604CB9">
        <w:rPr>
          <w:lang w:val="en"/>
        </w:rPr>
        <w:t> </w:t>
      </w:r>
      <w:r w:rsidR="00F7251A">
        <w:rPr>
          <w:lang w:val="en"/>
        </w:rPr>
        <w:tab/>
      </w:r>
      <w:r w:rsidRPr="00604CB9">
        <w:rPr>
          <w:lang w:val="en"/>
        </w:rPr>
        <w:t xml:space="preserve">(4)        No substantial part of the activities of the Corporation shall consist of carrying on propaganda or otherwise attempting to influence legislation; </w:t>
      </w:r>
      <w:r w:rsidRPr="003F4E87">
        <w:rPr>
          <w:u w:val="single"/>
          <w:lang w:val="en"/>
        </w:rPr>
        <w:t>provided</w:t>
      </w:r>
      <w:r w:rsidRPr="00604CB9">
        <w:rPr>
          <w:lang w:val="en"/>
        </w:rPr>
        <w:t xml:space="preserve">, </w:t>
      </w:r>
      <w:r w:rsidRPr="003F4E87">
        <w:rPr>
          <w:u w:val="single"/>
          <w:lang w:val="en"/>
        </w:rPr>
        <w:t>however</w:t>
      </w:r>
      <w:r w:rsidRPr="00604CB9">
        <w:rPr>
          <w:lang w:val="en"/>
        </w:rPr>
        <w:t>, that this provision shall not apply to activities consisting of carrying on propaganda or otherwise attempting to influence legislation, to the extent the Corporation has made an election pursuant to and remains in compliance with the restrictions of Code Section 501(h).</w:t>
      </w:r>
    </w:p>
    <w:p w14:paraId="4E22D3B9" w14:textId="10DAEEE7" w:rsidR="009F267E" w:rsidRPr="00604CB9" w:rsidRDefault="009F267E" w:rsidP="009F267E">
      <w:pPr>
        <w:pStyle w:val="font8"/>
        <w:rPr>
          <w:lang w:val="en"/>
        </w:rPr>
      </w:pPr>
      <w:r w:rsidRPr="00604CB9">
        <w:rPr>
          <w:lang w:val="en"/>
        </w:rPr>
        <w:t> </w:t>
      </w:r>
      <w:r w:rsidR="00F7251A">
        <w:rPr>
          <w:lang w:val="en"/>
        </w:rPr>
        <w:tab/>
      </w:r>
      <w:r w:rsidRPr="00604CB9">
        <w:rPr>
          <w:lang w:val="en"/>
        </w:rPr>
        <w:t>(5)        At any time that the Corporation is or becomes a private foundation as described in Code Section 509(a) and Section 181.0320 of the Wisconsin Statutes, the Corporation:</w:t>
      </w:r>
    </w:p>
    <w:p w14:paraId="7DE18BD1" w14:textId="2B24F182" w:rsidR="009F267E" w:rsidRPr="00F7251A" w:rsidRDefault="009F267E" w:rsidP="00F7251A">
      <w:pPr>
        <w:pStyle w:val="font8"/>
        <w:ind w:left="720" w:firstLine="720"/>
        <w:rPr>
          <w:lang w:val="en"/>
        </w:rPr>
      </w:pPr>
      <w:r w:rsidRPr="00F7251A">
        <w:rPr>
          <w:lang w:val="en"/>
        </w:rPr>
        <w:t>(a)        Shall distribute its income for each taxable year at such time and in such manner as not to become subject to the tax on undistributed income imposed in Code Section 4942;</w:t>
      </w:r>
    </w:p>
    <w:p w14:paraId="1C8876B0" w14:textId="298C7B30" w:rsidR="009F267E" w:rsidRPr="00F7251A" w:rsidRDefault="009F267E" w:rsidP="00F7251A">
      <w:pPr>
        <w:pStyle w:val="font8"/>
        <w:ind w:left="720" w:firstLine="720"/>
        <w:rPr>
          <w:lang w:val="en"/>
        </w:rPr>
      </w:pPr>
      <w:r w:rsidRPr="00F7251A">
        <w:rPr>
          <w:lang w:val="en"/>
        </w:rPr>
        <w:t>(b)        Shall not engage in any act of self-dealing as defined in Code Section 4941(d);</w:t>
      </w:r>
    </w:p>
    <w:p w14:paraId="760719CE" w14:textId="45AF781F" w:rsidR="009F267E" w:rsidRPr="00F7251A" w:rsidRDefault="009F267E" w:rsidP="00F7251A">
      <w:pPr>
        <w:pStyle w:val="font8"/>
        <w:ind w:left="720" w:firstLine="720"/>
        <w:rPr>
          <w:lang w:val="en"/>
        </w:rPr>
      </w:pPr>
      <w:r w:rsidRPr="00F7251A">
        <w:rPr>
          <w:lang w:val="en"/>
        </w:rPr>
        <w:t> (c)        Shall not retain any excess business holdings as defined in Code Section 4943(c);</w:t>
      </w:r>
    </w:p>
    <w:p w14:paraId="0C599E62" w14:textId="77A02196" w:rsidR="009F267E" w:rsidRPr="00604CB9" w:rsidRDefault="009F267E" w:rsidP="00F7251A">
      <w:pPr>
        <w:pStyle w:val="font8"/>
        <w:ind w:left="720" w:firstLine="720"/>
        <w:rPr>
          <w:lang w:val="en"/>
        </w:rPr>
      </w:pPr>
      <w:r w:rsidRPr="00604CB9">
        <w:rPr>
          <w:lang w:val="en"/>
        </w:rPr>
        <w:t> (d)        Shall not make any investments in a manner as to subject the Corporation to tax under Code Section 4944; and</w:t>
      </w:r>
    </w:p>
    <w:p w14:paraId="415C0596" w14:textId="55358003" w:rsidR="009F267E" w:rsidRPr="00604CB9" w:rsidRDefault="009F267E" w:rsidP="00F7251A">
      <w:pPr>
        <w:pStyle w:val="font8"/>
        <w:ind w:left="720" w:firstLine="720"/>
        <w:rPr>
          <w:lang w:val="en"/>
        </w:rPr>
      </w:pPr>
      <w:r w:rsidRPr="00604CB9">
        <w:rPr>
          <w:lang w:val="en"/>
        </w:rPr>
        <w:t> (e)        Shall not make any taxable expenditures as defined in Code Section 4945(d).</w:t>
      </w:r>
    </w:p>
    <w:p w14:paraId="3143E075" w14:textId="007CCB23" w:rsidR="009F267E" w:rsidRPr="00604CB9" w:rsidRDefault="009F267E" w:rsidP="009F267E">
      <w:pPr>
        <w:pStyle w:val="font8"/>
        <w:rPr>
          <w:lang w:val="en"/>
        </w:rPr>
      </w:pPr>
      <w:r w:rsidRPr="00604CB9">
        <w:rPr>
          <w:lang w:val="en"/>
        </w:rPr>
        <w:t> </w:t>
      </w:r>
      <w:r w:rsidRPr="00F7251A">
        <w:rPr>
          <w:b/>
          <w:lang w:val="en"/>
        </w:rPr>
        <w:t>ARTICLE II.  MEMBERS</w:t>
      </w:r>
      <w:r w:rsidRPr="00604CB9">
        <w:rPr>
          <w:lang w:val="en"/>
        </w:rPr>
        <w:t>.</w:t>
      </w:r>
    </w:p>
    <w:p w14:paraId="587718C9" w14:textId="356162D6" w:rsidR="009F267E" w:rsidRPr="00E97477" w:rsidRDefault="009F267E" w:rsidP="009F267E">
      <w:pPr>
        <w:pStyle w:val="font8"/>
        <w:rPr>
          <w:b/>
          <w:lang w:val="en"/>
        </w:rPr>
      </w:pPr>
      <w:r w:rsidRPr="00604CB9">
        <w:rPr>
          <w:lang w:val="en"/>
        </w:rPr>
        <w:t> </w:t>
      </w:r>
      <w:r w:rsidRPr="00D42A06">
        <w:rPr>
          <w:b/>
          <w:lang w:val="en"/>
        </w:rPr>
        <w:t>2.1       Membership</w:t>
      </w:r>
      <w:r w:rsidR="00E97477">
        <w:rPr>
          <w:b/>
          <w:lang w:val="en"/>
        </w:rPr>
        <w:t>.</w:t>
      </w:r>
      <w:r w:rsidRPr="00604CB9">
        <w:rPr>
          <w:lang w:val="en"/>
        </w:rPr>
        <w:t xml:space="preserve"> The Corporation shall have two classes of </w:t>
      </w:r>
      <w:r w:rsidR="00E445E0" w:rsidRPr="00604CB9">
        <w:rPr>
          <w:lang w:val="en"/>
        </w:rPr>
        <w:t>Members.  The first class of M</w:t>
      </w:r>
      <w:r w:rsidRPr="00604CB9">
        <w:rPr>
          <w:lang w:val="en"/>
        </w:rPr>
        <w:t xml:space="preserve">embers (“Class A Members”) shall include those individuals who have children participating in one or more of the youth sports programs sponsored by the Corporation.   The second class of </w:t>
      </w:r>
      <w:r w:rsidR="00E445E0" w:rsidRPr="00604CB9">
        <w:rPr>
          <w:lang w:val="en"/>
        </w:rPr>
        <w:t>M</w:t>
      </w:r>
      <w:r w:rsidRPr="00604CB9">
        <w:rPr>
          <w:lang w:val="en"/>
        </w:rPr>
        <w:t>embers (“Class B Members”) shall include those individuals committed to the achievement of the Corporation's</w:t>
      </w:r>
      <w:r w:rsidRPr="00604CB9">
        <w:rPr>
          <w:b/>
          <w:lang w:val="en"/>
        </w:rPr>
        <w:t xml:space="preserve"> </w:t>
      </w:r>
      <w:r w:rsidRPr="00604CB9">
        <w:rPr>
          <w:lang w:val="en"/>
        </w:rPr>
        <w:t>charitable and educational</w:t>
      </w:r>
      <w:r w:rsidRPr="00604CB9">
        <w:rPr>
          <w:b/>
          <w:lang w:val="en"/>
        </w:rPr>
        <w:t xml:space="preserve"> </w:t>
      </w:r>
      <w:r w:rsidRPr="00604CB9">
        <w:rPr>
          <w:lang w:val="en"/>
        </w:rPr>
        <w:t>purposes</w:t>
      </w:r>
      <w:r w:rsidRPr="00604CB9">
        <w:rPr>
          <w:b/>
          <w:color w:val="0070C0"/>
          <w:lang w:val="en"/>
        </w:rPr>
        <w:t xml:space="preserve"> </w:t>
      </w:r>
      <w:r w:rsidRPr="00604CB9">
        <w:rPr>
          <w:lang w:val="en"/>
        </w:rPr>
        <w:t>who are not Class A Members.  Class A Members shall not be required to pay any dues to the Corporation.  Class B Members shall pay annual dues to the Corporation in an amount as determined by the Board.</w:t>
      </w:r>
      <w:r w:rsidR="00184F81" w:rsidRPr="00604CB9">
        <w:rPr>
          <w:lang w:val="en"/>
        </w:rPr>
        <w:t xml:space="preserve">  At the time of ratification of these Bylaws, such </w:t>
      </w:r>
      <w:r w:rsidR="00954330" w:rsidRPr="00604CB9">
        <w:rPr>
          <w:lang w:val="en"/>
        </w:rPr>
        <w:t xml:space="preserve">fees are $5.00 for Class B Members; such amount subject to adjustment by the Board.  Class A Members are not subject to </w:t>
      </w:r>
      <w:r w:rsidR="007B6628" w:rsidRPr="00604CB9">
        <w:rPr>
          <w:lang w:val="en"/>
        </w:rPr>
        <w:t>paying annual dues</w:t>
      </w:r>
      <w:r w:rsidR="00954330" w:rsidRPr="00604CB9">
        <w:rPr>
          <w:lang w:val="en"/>
        </w:rPr>
        <w:t>, as their dues are included in player fees.</w:t>
      </w:r>
      <w:r w:rsidRPr="00604CB9">
        <w:rPr>
          <w:lang w:val="en"/>
        </w:rPr>
        <w:t xml:space="preserve">  Other than the payment of dues, Class A and Class B Members shall have identical interests and be entitled to those rights afforded </w:t>
      </w:r>
      <w:r w:rsidR="00F83EB8" w:rsidRPr="00604CB9">
        <w:rPr>
          <w:lang w:val="en"/>
        </w:rPr>
        <w:t>Members</w:t>
      </w:r>
      <w:r w:rsidRPr="00604CB9">
        <w:rPr>
          <w:lang w:val="en"/>
        </w:rPr>
        <w:t xml:space="preserve"> hereunder. </w:t>
      </w:r>
    </w:p>
    <w:p w14:paraId="79D33F6A" w14:textId="62035F76" w:rsidR="009F267E" w:rsidRPr="00E97477" w:rsidRDefault="009F267E" w:rsidP="009F267E">
      <w:pPr>
        <w:pStyle w:val="font8"/>
        <w:rPr>
          <w:b/>
          <w:lang w:val="en"/>
        </w:rPr>
      </w:pPr>
      <w:r w:rsidRPr="00D42A06">
        <w:rPr>
          <w:b/>
          <w:lang w:val="en"/>
        </w:rPr>
        <w:t> 2.2       Meetings</w:t>
      </w:r>
      <w:r w:rsidR="00E97477">
        <w:rPr>
          <w:b/>
          <w:lang w:val="en"/>
        </w:rPr>
        <w:t xml:space="preserve">. </w:t>
      </w:r>
      <w:r w:rsidRPr="00604CB9">
        <w:rPr>
          <w:lang w:val="en"/>
        </w:rPr>
        <w:t xml:space="preserve"> There shall be an annual meeting of the membership of the Corporation during the month of </w:t>
      </w:r>
      <w:r w:rsidR="00330DF0" w:rsidRPr="00604CB9">
        <w:rPr>
          <w:lang w:val="en"/>
        </w:rPr>
        <w:t>May</w:t>
      </w:r>
      <w:r w:rsidRPr="00604CB9">
        <w:rPr>
          <w:lang w:val="en"/>
        </w:rPr>
        <w:t xml:space="preserve"> at the office of the Corporation or at such other place and time as may be designated by the Board.  Special meetings of the membership may be calle</w:t>
      </w:r>
      <w:r w:rsidR="003E4043" w:rsidRPr="00604CB9">
        <w:rPr>
          <w:lang w:val="en"/>
        </w:rPr>
        <w:t xml:space="preserve">d by the President </w:t>
      </w:r>
      <w:r w:rsidR="003E4043" w:rsidRPr="00604CB9">
        <w:rPr>
          <w:lang w:val="en"/>
        </w:rPr>
        <w:lastRenderedPageBreak/>
        <w:t>or the Board</w:t>
      </w:r>
      <w:r w:rsidRPr="00604CB9">
        <w:rPr>
          <w:lang w:val="en"/>
        </w:rPr>
        <w:t>.  Alternatively, the membership may determine an appropriate schedule for regular meetings of its number.</w:t>
      </w:r>
    </w:p>
    <w:p w14:paraId="092E19B8" w14:textId="64BDE16B" w:rsidR="009F267E" w:rsidRPr="00604CB9" w:rsidRDefault="009F267E" w:rsidP="009F267E">
      <w:pPr>
        <w:pStyle w:val="font8"/>
        <w:rPr>
          <w:lang w:val="en"/>
        </w:rPr>
      </w:pPr>
      <w:r w:rsidRPr="00D42A06">
        <w:rPr>
          <w:b/>
          <w:lang w:val="en"/>
        </w:rPr>
        <w:t> 2.3       Notice</w:t>
      </w:r>
      <w:r w:rsidR="00E97477">
        <w:rPr>
          <w:b/>
          <w:lang w:val="en"/>
        </w:rPr>
        <w:t xml:space="preserve">.  </w:t>
      </w:r>
      <w:r w:rsidRPr="00604CB9">
        <w:rPr>
          <w:lang w:val="en"/>
        </w:rPr>
        <w:t>Notice of the date, time and place of any meeting of the membership shall be given by oral or written notice delivered personally (including electronic delivery) to each</w:t>
      </w:r>
      <w:r w:rsidR="00F83EB8" w:rsidRPr="00604CB9">
        <w:rPr>
          <w:lang w:val="en"/>
        </w:rPr>
        <w:t xml:space="preserve"> M</w:t>
      </w:r>
      <w:r w:rsidRPr="00604CB9">
        <w:rPr>
          <w:lang w:val="en"/>
        </w:rPr>
        <w:t xml:space="preserve">ember at least twenty-four (24) hours prior thereto.  If notice is sent by e-mail, such notice shall be deemed to be delivered when sent to a </w:t>
      </w:r>
      <w:r w:rsidR="00F83EB8" w:rsidRPr="00604CB9">
        <w:rPr>
          <w:lang w:val="en"/>
        </w:rPr>
        <w:t>M</w:t>
      </w:r>
      <w:r w:rsidRPr="00604CB9">
        <w:rPr>
          <w:lang w:val="en"/>
        </w:rPr>
        <w:t xml:space="preserve">ember at his or her e-mail address as it appears on the records of the Corporation.  The attendance of a </w:t>
      </w:r>
      <w:r w:rsidR="004836B3" w:rsidRPr="00604CB9">
        <w:rPr>
          <w:lang w:val="en"/>
        </w:rPr>
        <w:t>M</w:t>
      </w:r>
      <w:r w:rsidRPr="00604CB9">
        <w:rPr>
          <w:lang w:val="en"/>
        </w:rPr>
        <w:t>ember at a meeting shall constitute a waiver of notice o</w:t>
      </w:r>
      <w:r w:rsidR="004836B3" w:rsidRPr="00604CB9">
        <w:rPr>
          <w:lang w:val="en"/>
        </w:rPr>
        <w:t>f such meeting, except where a M</w:t>
      </w:r>
      <w:r w:rsidRPr="00604CB9">
        <w:rPr>
          <w:lang w:val="en"/>
        </w:rPr>
        <w:t>ember attends the meeting for the express purpose of objecting to the transaction of any business because the meeting is not lawfully called or convened.</w:t>
      </w:r>
    </w:p>
    <w:p w14:paraId="0C0340B9" w14:textId="6DE47D91" w:rsidR="009F267E" w:rsidRPr="00604CB9" w:rsidRDefault="009F267E" w:rsidP="009F267E">
      <w:pPr>
        <w:pStyle w:val="font8"/>
        <w:rPr>
          <w:lang w:val="en"/>
        </w:rPr>
      </w:pPr>
      <w:r w:rsidRPr="00604CB9">
        <w:rPr>
          <w:lang w:val="en"/>
        </w:rPr>
        <w:t> </w:t>
      </w:r>
      <w:r w:rsidRPr="00D42A06">
        <w:rPr>
          <w:b/>
          <w:lang w:val="en"/>
        </w:rPr>
        <w:t>2.4       Quorum</w:t>
      </w:r>
      <w:r w:rsidR="00E97477">
        <w:rPr>
          <w:b/>
          <w:lang w:val="en"/>
        </w:rPr>
        <w:t xml:space="preserve">.  </w:t>
      </w:r>
      <w:r w:rsidR="00184F81" w:rsidRPr="00604CB9">
        <w:rPr>
          <w:lang w:val="en"/>
        </w:rPr>
        <w:t>A majority</w:t>
      </w:r>
      <w:r w:rsidR="00184F81" w:rsidRPr="00604CB9">
        <w:rPr>
          <w:color w:val="FF0000"/>
          <w:lang w:val="en"/>
        </w:rPr>
        <w:t xml:space="preserve"> </w:t>
      </w:r>
      <w:r w:rsidR="00F83EB8" w:rsidRPr="00604CB9">
        <w:rPr>
          <w:lang w:val="en"/>
        </w:rPr>
        <w:t>of M</w:t>
      </w:r>
      <w:r w:rsidRPr="00604CB9">
        <w:rPr>
          <w:lang w:val="en"/>
        </w:rPr>
        <w:t xml:space="preserve">embers present at any meeting of the membership shall constitute a quorum for the transaction of business; </w:t>
      </w:r>
      <w:r w:rsidRPr="003F4E87">
        <w:rPr>
          <w:u w:val="single"/>
          <w:lang w:val="en"/>
        </w:rPr>
        <w:t>provided</w:t>
      </w:r>
      <w:r w:rsidRPr="00604CB9">
        <w:rPr>
          <w:lang w:val="en"/>
        </w:rPr>
        <w:t xml:space="preserve">, </w:t>
      </w:r>
      <w:r w:rsidRPr="003F4E87">
        <w:rPr>
          <w:u w:val="single"/>
          <w:lang w:val="en"/>
        </w:rPr>
        <w:t>however</w:t>
      </w:r>
      <w:r w:rsidRPr="00604CB9">
        <w:rPr>
          <w:lang w:val="en"/>
        </w:rPr>
        <w:t>, that in no event shall a quorum consist of fewer than ten (</w:t>
      </w:r>
      <w:r w:rsidR="00F83EB8" w:rsidRPr="00604CB9">
        <w:rPr>
          <w:lang w:val="en"/>
        </w:rPr>
        <w:t>10</w:t>
      </w:r>
      <w:r w:rsidRPr="00604CB9">
        <w:rPr>
          <w:lang w:val="en"/>
        </w:rPr>
        <w:t xml:space="preserve">) </w:t>
      </w:r>
      <w:r w:rsidR="00F83EB8" w:rsidRPr="00604CB9">
        <w:rPr>
          <w:lang w:val="en"/>
        </w:rPr>
        <w:t>Members.  A majority of the M</w:t>
      </w:r>
      <w:r w:rsidRPr="00604CB9">
        <w:rPr>
          <w:lang w:val="en"/>
        </w:rPr>
        <w:t>embers present at a meeting, though less than such quorum, may adjourn the meeting from time to time without further notice.</w:t>
      </w:r>
    </w:p>
    <w:p w14:paraId="5952A375" w14:textId="44C08E95" w:rsidR="009F267E" w:rsidRPr="00604CB9" w:rsidRDefault="009F267E" w:rsidP="009F267E">
      <w:pPr>
        <w:pStyle w:val="font8"/>
        <w:rPr>
          <w:lang w:val="en"/>
        </w:rPr>
      </w:pPr>
      <w:r w:rsidRPr="00604CB9">
        <w:rPr>
          <w:lang w:val="en"/>
        </w:rPr>
        <w:t> </w:t>
      </w:r>
      <w:r w:rsidRPr="00D42A06">
        <w:rPr>
          <w:b/>
          <w:lang w:val="en"/>
        </w:rPr>
        <w:t>2.5       Conduct of Meeting</w:t>
      </w:r>
      <w:r w:rsidR="00970039">
        <w:rPr>
          <w:b/>
          <w:lang w:val="en"/>
        </w:rPr>
        <w:t xml:space="preserve">.  </w:t>
      </w:r>
      <w:r w:rsidRPr="00604CB9">
        <w:rPr>
          <w:lang w:val="en"/>
        </w:rPr>
        <w:t>The President, and in his or her absence, the Vice President, and in their ab</w:t>
      </w:r>
      <w:r w:rsidR="00F83EB8" w:rsidRPr="00604CB9">
        <w:rPr>
          <w:lang w:val="en"/>
        </w:rPr>
        <w:t>sence any person chosen by the M</w:t>
      </w:r>
      <w:r w:rsidRPr="00604CB9">
        <w:rPr>
          <w:lang w:val="en"/>
        </w:rPr>
        <w:t xml:space="preserve">embers present shall call the meeting of the </w:t>
      </w:r>
      <w:r w:rsidR="00F83EB8" w:rsidRPr="00604CB9">
        <w:rPr>
          <w:lang w:val="en"/>
        </w:rPr>
        <w:t>M</w:t>
      </w:r>
      <w:r w:rsidRPr="00604CB9">
        <w:rPr>
          <w:lang w:val="en"/>
        </w:rPr>
        <w:t>embers to order and shall act as chairperson of the meeting, and the Secretary of the Corporation shall act as se</w:t>
      </w:r>
      <w:r w:rsidR="00F83EB8" w:rsidRPr="00604CB9">
        <w:rPr>
          <w:lang w:val="en"/>
        </w:rPr>
        <w:t>cretary of all meetings of the M</w:t>
      </w:r>
      <w:r w:rsidRPr="00604CB9">
        <w:rPr>
          <w:lang w:val="en"/>
        </w:rPr>
        <w:t>embers, but, in the absence o</w:t>
      </w:r>
      <w:r w:rsidR="00F83EB8" w:rsidRPr="00604CB9">
        <w:rPr>
          <w:lang w:val="en"/>
        </w:rPr>
        <w:t>f the Secretary, the presiding O</w:t>
      </w:r>
      <w:r w:rsidRPr="00604CB9">
        <w:rPr>
          <w:lang w:val="en"/>
        </w:rPr>
        <w:t>fficer may appoint any other person to act as secretary of the meeting.</w:t>
      </w:r>
    </w:p>
    <w:p w14:paraId="4E3EE896" w14:textId="6CD3C318" w:rsidR="009F267E" w:rsidRPr="00604CB9" w:rsidRDefault="009F267E" w:rsidP="009F267E">
      <w:pPr>
        <w:pStyle w:val="font8"/>
        <w:rPr>
          <w:lang w:val="en"/>
        </w:rPr>
      </w:pPr>
      <w:r w:rsidRPr="00604CB9">
        <w:rPr>
          <w:lang w:val="en"/>
        </w:rPr>
        <w:t> </w:t>
      </w:r>
      <w:r w:rsidRPr="00D42A06">
        <w:rPr>
          <w:b/>
          <w:lang w:val="en"/>
        </w:rPr>
        <w:t>2.6       Voting</w:t>
      </w:r>
      <w:r w:rsidR="00970039">
        <w:rPr>
          <w:b/>
          <w:lang w:val="en"/>
        </w:rPr>
        <w:t xml:space="preserve">.  </w:t>
      </w:r>
      <w:r w:rsidRPr="00604CB9">
        <w:rPr>
          <w:lang w:val="en"/>
        </w:rPr>
        <w:t>At each m</w:t>
      </w:r>
      <w:r w:rsidR="00F83EB8" w:rsidRPr="00604CB9">
        <w:rPr>
          <w:lang w:val="en"/>
        </w:rPr>
        <w:t>eeting of the membership, each M</w:t>
      </w:r>
      <w:r w:rsidRPr="00604CB9">
        <w:rPr>
          <w:lang w:val="en"/>
        </w:rPr>
        <w:t xml:space="preserve">ember shall be entitled to cast one (1) vote on all matters presented to the membership for its approval.  The act of a majority of </w:t>
      </w:r>
      <w:r w:rsidR="00F83EB8" w:rsidRPr="00604CB9">
        <w:rPr>
          <w:lang w:val="en"/>
        </w:rPr>
        <w:t>M</w:t>
      </w:r>
      <w:r w:rsidRPr="00604CB9">
        <w:rPr>
          <w:lang w:val="en"/>
        </w:rPr>
        <w:t>embers in attendance at a meeting at which a quorum is present shall be the act of the membership, except to the extent that a greater number is required by law, the Articles of Incorporation or these Bylaws</w:t>
      </w:r>
      <w:r w:rsidRPr="00604CB9">
        <w:rPr>
          <w:b/>
          <w:color w:val="0070C0"/>
          <w:lang w:val="en"/>
        </w:rPr>
        <w:t>. </w:t>
      </w:r>
      <w:r w:rsidRPr="00604CB9">
        <w:rPr>
          <w:lang w:val="en"/>
        </w:rPr>
        <w:t> </w:t>
      </w:r>
    </w:p>
    <w:p w14:paraId="5E6DA3F9" w14:textId="438C45C9" w:rsidR="009F267E" w:rsidRPr="00604CB9" w:rsidRDefault="009F267E" w:rsidP="009F267E">
      <w:pPr>
        <w:pStyle w:val="font8"/>
        <w:rPr>
          <w:lang w:val="en"/>
        </w:rPr>
      </w:pPr>
      <w:r w:rsidRPr="00D42A06">
        <w:rPr>
          <w:b/>
          <w:lang w:val="en"/>
        </w:rPr>
        <w:t>ARTICLE III.  BOARD OF DIRECTORS</w:t>
      </w:r>
    </w:p>
    <w:p w14:paraId="72DBC986" w14:textId="2E8CBD05" w:rsidR="00330896" w:rsidRPr="00604CB9" w:rsidRDefault="00330896" w:rsidP="00330896">
      <w:pPr>
        <w:pStyle w:val="font8"/>
        <w:rPr>
          <w:lang w:val="en"/>
        </w:rPr>
      </w:pPr>
      <w:r w:rsidRPr="00D42A06">
        <w:rPr>
          <w:b/>
          <w:lang w:val="en"/>
        </w:rPr>
        <w:t>Section 3.1. Board Powers</w:t>
      </w:r>
      <w:r w:rsidR="00970039">
        <w:rPr>
          <w:b/>
          <w:lang w:val="en"/>
        </w:rPr>
        <w:t xml:space="preserve">.  </w:t>
      </w:r>
      <w:r w:rsidRPr="00604CB9">
        <w:t>The Board is hereby authorized, subject to the terms of any contribution made for a special purpose, as follows:</w:t>
      </w:r>
    </w:p>
    <w:p w14:paraId="74CF1FF3" w14:textId="77777777" w:rsidR="00330896" w:rsidRPr="00604CB9" w:rsidRDefault="00330896" w:rsidP="00D42A06">
      <w:pPr>
        <w:pStyle w:val="font8"/>
        <w:ind w:firstLine="720"/>
      </w:pPr>
      <w:r w:rsidRPr="00604CB9">
        <w:t>(a)</w:t>
      </w:r>
      <w:r w:rsidRPr="00604CB9">
        <w:tab/>
        <w:t>To receive by gift, grant, devise, bequest or otherwise from any person or organization, at any time or times, such contributions to the Corporation as may be offered or made and, when so received, to hold, administer and distribute the same as part thereof;</w:t>
      </w:r>
    </w:p>
    <w:p w14:paraId="4909A5D6" w14:textId="77777777" w:rsidR="00330896" w:rsidRPr="00604CB9" w:rsidRDefault="00330896" w:rsidP="00D42A06">
      <w:pPr>
        <w:pStyle w:val="font8"/>
        <w:ind w:firstLine="720"/>
      </w:pPr>
      <w:r w:rsidRPr="00604CB9">
        <w:t>(b)</w:t>
      </w:r>
      <w:r w:rsidRPr="00604CB9">
        <w:tab/>
        <w:t>To sell or otherwise dispose of any property, real or personal, at such times and upon such terms as it may deem advisable; or to retain any property, whether or not the same is diversified or is qualified by law for fiduciary investment;</w:t>
      </w:r>
    </w:p>
    <w:p w14:paraId="122BE6A0" w14:textId="77777777" w:rsidR="00330896" w:rsidRPr="00604CB9" w:rsidRDefault="00330896" w:rsidP="00D42A06">
      <w:pPr>
        <w:pStyle w:val="font8"/>
        <w:ind w:firstLine="720"/>
      </w:pPr>
      <w:r w:rsidRPr="00604CB9">
        <w:t>(c)</w:t>
      </w:r>
      <w:r w:rsidRPr="00604CB9">
        <w:tab/>
        <w:t xml:space="preserve">To invest and reinvest principal and accumulated income, if any, in such common stocks, preferred stocks, bonds or any other securities and other property, real or personal, </w:t>
      </w:r>
      <w:r w:rsidRPr="00604CB9">
        <w:lastRenderedPageBreak/>
        <w:t>including interests in investment trusts and common trust funds, as it may deem advisable, whether or not any such property is qualified by law for fiduciary investment;</w:t>
      </w:r>
    </w:p>
    <w:p w14:paraId="393B4079" w14:textId="071ABA55" w:rsidR="00330896" w:rsidRPr="00604CB9" w:rsidRDefault="00330896" w:rsidP="00D42A06">
      <w:pPr>
        <w:pStyle w:val="font8"/>
        <w:ind w:firstLine="720"/>
      </w:pPr>
      <w:r w:rsidRPr="00604CB9">
        <w:t>(d)</w:t>
      </w:r>
      <w:r w:rsidRPr="00604CB9">
        <w:tab/>
      </w:r>
      <w:r w:rsidR="00184F81" w:rsidRPr="00604CB9">
        <w:t>Subject to Section 1.3 above, t</w:t>
      </w:r>
      <w:r w:rsidRPr="00604CB9">
        <w:t>o hold cash uninvested, and to hold property which is not productive of income, as it may deem advisable;</w:t>
      </w:r>
    </w:p>
    <w:p w14:paraId="31252C36" w14:textId="1F1E55BA" w:rsidR="00330896" w:rsidRPr="00604CB9" w:rsidRDefault="00330896" w:rsidP="00D42A06">
      <w:pPr>
        <w:pStyle w:val="font8"/>
        <w:ind w:firstLine="720"/>
      </w:pPr>
      <w:r w:rsidRPr="00604CB9">
        <w:t>(e)</w:t>
      </w:r>
      <w:r w:rsidRPr="00604CB9">
        <w:tab/>
        <w:t>To make distribution wholly or partly in cash or in kind</w:t>
      </w:r>
      <w:r w:rsidR="00184F81" w:rsidRPr="00604CB9">
        <w:t xml:space="preserve"> in furtherance of the Corporation’s purpose</w:t>
      </w:r>
      <w:r w:rsidRPr="00604CB9">
        <w:t>;</w:t>
      </w:r>
    </w:p>
    <w:p w14:paraId="7A1DEDAE" w14:textId="77777777" w:rsidR="00330896" w:rsidRPr="00604CB9" w:rsidRDefault="00330896" w:rsidP="00D42A06">
      <w:pPr>
        <w:pStyle w:val="font8"/>
        <w:ind w:firstLine="720"/>
      </w:pPr>
      <w:r w:rsidRPr="00604CB9">
        <w:t>(f)</w:t>
      </w:r>
      <w:r w:rsidRPr="00604CB9">
        <w:tab/>
        <w:t>With respect to any security held by it, to vote in person or by proxy; to consent to or to dissent from any plan proposed by the issuer of such security for consolidation, merger, reorganization, recapitalization or liquidation, or other plan; and to exercise (by subscription, purpose, conversion or otherwise) or to sell or to waive any rights, warrants, options or privileges which may be issued to it;</w:t>
      </w:r>
    </w:p>
    <w:p w14:paraId="693412C9" w14:textId="77777777" w:rsidR="00330896" w:rsidRPr="00604CB9" w:rsidRDefault="00330896" w:rsidP="00D42A06">
      <w:pPr>
        <w:pStyle w:val="font8"/>
        <w:ind w:firstLine="720"/>
      </w:pPr>
      <w:r w:rsidRPr="00604CB9">
        <w:t>(g)</w:t>
      </w:r>
      <w:r w:rsidRPr="00604CB9">
        <w:tab/>
        <w:t>To register, transfer or hold any stocks, bonds or other securities in its name or in bearer form or in the name or names of any other person or persons or nominee chosen by it, but with full responsibility in its fiduciary capacity;</w:t>
      </w:r>
    </w:p>
    <w:p w14:paraId="0DC19C7D" w14:textId="77777777" w:rsidR="00330896" w:rsidRPr="00604CB9" w:rsidRDefault="00330896" w:rsidP="00D42A06">
      <w:pPr>
        <w:pStyle w:val="font8"/>
        <w:ind w:firstLine="720"/>
      </w:pPr>
      <w:r w:rsidRPr="00604CB9">
        <w:t>(h)</w:t>
      </w:r>
      <w:r w:rsidRPr="00604CB9">
        <w:tab/>
        <w:t>To compromise claims made by or against it;</w:t>
      </w:r>
    </w:p>
    <w:p w14:paraId="579D175D" w14:textId="77777777" w:rsidR="00330896" w:rsidRPr="00604CB9" w:rsidRDefault="00330896" w:rsidP="00D42A06">
      <w:pPr>
        <w:pStyle w:val="font8"/>
        <w:ind w:firstLine="720"/>
      </w:pPr>
      <w:r w:rsidRPr="00604CB9">
        <w:t>(i)</w:t>
      </w:r>
      <w:r w:rsidRPr="00604CB9">
        <w:tab/>
        <w:t>To employ or retain such accountants, counsel and other agents and advisors as it may deem advisable and to delegate authority thereto;</w:t>
      </w:r>
    </w:p>
    <w:p w14:paraId="40962E37" w14:textId="77777777" w:rsidR="00330896" w:rsidRPr="00604CB9" w:rsidRDefault="00330896" w:rsidP="00D42A06">
      <w:pPr>
        <w:pStyle w:val="font8"/>
        <w:ind w:firstLine="720"/>
      </w:pPr>
      <w:r w:rsidRPr="00604CB9">
        <w:t>(j)</w:t>
      </w:r>
      <w:r w:rsidRPr="00604CB9">
        <w:tab/>
        <w:t xml:space="preserve">To consider all dividends, whether payable in stock, cash or otherwise, as principal or income or partly as principal and partly as income, </w:t>
      </w:r>
      <w:r w:rsidRPr="003F4E87">
        <w:rPr>
          <w:u w:val="single"/>
        </w:rPr>
        <w:t>provided</w:t>
      </w:r>
      <w:r w:rsidRPr="00604CB9">
        <w:t xml:space="preserve">, </w:t>
      </w:r>
      <w:r w:rsidRPr="003F4E87">
        <w:rPr>
          <w:u w:val="single"/>
        </w:rPr>
        <w:t>however</w:t>
      </w:r>
      <w:r w:rsidRPr="00604CB9">
        <w:t>, that the Directors shall not unreasonably accumulate income as that term is defined under applicable Internal Revenue Code laws and regulations; and</w:t>
      </w:r>
    </w:p>
    <w:p w14:paraId="5C77CF3E" w14:textId="77777777" w:rsidR="00330896" w:rsidRPr="00604CB9" w:rsidRDefault="00330896" w:rsidP="00D42A06">
      <w:pPr>
        <w:pStyle w:val="font8"/>
        <w:ind w:firstLine="720"/>
      </w:pPr>
      <w:r w:rsidRPr="00604CB9">
        <w:t>(k)</w:t>
      </w:r>
      <w:r w:rsidRPr="00604CB9">
        <w:tab/>
        <w:t>To hold, invest and reinvest all the property of the Corporation as a unit, except as to such property transferred to the Corporation on the express condition that it be held or used for a special purpose and such property may be held, invested and reinvested separately provided that such special purposes are within the general purpose of the Corporation as created.</w:t>
      </w:r>
    </w:p>
    <w:p w14:paraId="22C83D76" w14:textId="3A957B55" w:rsidR="009F267E" w:rsidRPr="00604CB9" w:rsidRDefault="00330896" w:rsidP="009F267E">
      <w:pPr>
        <w:pStyle w:val="font8"/>
        <w:rPr>
          <w:lang w:val="en"/>
        </w:rPr>
      </w:pPr>
      <w:r w:rsidRPr="00604CB9">
        <w:rPr>
          <w:lang w:val="en"/>
        </w:rPr>
        <w:t> </w:t>
      </w:r>
      <w:r w:rsidRPr="00D42A06">
        <w:rPr>
          <w:b/>
          <w:lang w:val="en"/>
        </w:rPr>
        <w:t>Section 3.2</w:t>
      </w:r>
      <w:r w:rsidR="009F267E" w:rsidRPr="00D42A06">
        <w:rPr>
          <w:b/>
          <w:lang w:val="en"/>
        </w:rPr>
        <w:t>. Number, Election, Terms, Vacancies and Authority</w:t>
      </w:r>
      <w:r w:rsidR="009F267E" w:rsidRPr="00604CB9">
        <w:rPr>
          <w:lang w:val="en"/>
        </w:rPr>
        <w:t>.</w:t>
      </w:r>
    </w:p>
    <w:p w14:paraId="6334773C" w14:textId="21DFBDFA" w:rsidR="005F2972" w:rsidRPr="00604CB9" w:rsidRDefault="009F267E" w:rsidP="00D42A06">
      <w:pPr>
        <w:pStyle w:val="font8"/>
        <w:ind w:firstLine="720"/>
        <w:rPr>
          <w:lang w:val="en"/>
        </w:rPr>
      </w:pPr>
      <w:r w:rsidRPr="00D42A06">
        <w:rPr>
          <w:b/>
          <w:lang w:val="en"/>
        </w:rPr>
        <w:t>(a)        Number</w:t>
      </w:r>
      <w:r w:rsidRPr="00604CB9">
        <w:rPr>
          <w:lang w:val="en"/>
        </w:rPr>
        <w:t>.  The business and affairs of the Corp</w:t>
      </w:r>
      <w:r w:rsidR="003E4043" w:rsidRPr="00604CB9">
        <w:rPr>
          <w:lang w:val="en"/>
        </w:rPr>
        <w:t>oration shall be governed by a Board</w:t>
      </w:r>
      <w:r w:rsidRPr="00604CB9">
        <w:rPr>
          <w:lang w:val="en"/>
        </w:rPr>
        <w:t xml:space="preserve"> consisting of </w:t>
      </w:r>
      <w:r w:rsidR="007B6628" w:rsidRPr="00604CB9">
        <w:rPr>
          <w:lang w:val="en"/>
        </w:rPr>
        <w:t xml:space="preserve">up to </w:t>
      </w:r>
      <w:r w:rsidRPr="00604CB9">
        <w:rPr>
          <w:lang w:val="en"/>
        </w:rPr>
        <w:t>(1</w:t>
      </w:r>
      <w:r w:rsidR="0049767B" w:rsidRPr="00604CB9">
        <w:rPr>
          <w:lang w:val="en"/>
        </w:rPr>
        <w:t>1</w:t>
      </w:r>
      <w:r w:rsidRPr="00604CB9">
        <w:rPr>
          <w:lang w:val="en"/>
        </w:rPr>
        <w:t>)</w:t>
      </w:r>
      <w:r w:rsidR="007B6628" w:rsidRPr="00604CB9">
        <w:rPr>
          <w:lang w:val="en"/>
        </w:rPr>
        <w:t xml:space="preserve"> eleven</w:t>
      </w:r>
      <w:r w:rsidRPr="00604CB9">
        <w:rPr>
          <w:lang w:val="en"/>
        </w:rPr>
        <w:t xml:space="preserve"> individual</w:t>
      </w:r>
      <w:r w:rsidR="00E445E0" w:rsidRPr="00604CB9">
        <w:rPr>
          <w:lang w:val="en"/>
        </w:rPr>
        <w:t>s, as may be determined by the B</w:t>
      </w:r>
      <w:r w:rsidRPr="00604CB9">
        <w:rPr>
          <w:lang w:val="en"/>
        </w:rPr>
        <w:t xml:space="preserve">oard </w:t>
      </w:r>
      <w:r w:rsidR="00E445E0" w:rsidRPr="00604CB9">
        <w:rPr>
          <w:lang w:val="en"/>
        </w:rPr>
        <w:t>from time to time.  Individual D</w:t>
      </w:r>
      <w:r w:rsidRPr="00604CB9">
        <w:rPr>
          <w:lang w:val="en"/>
        </w:rPr>
        <w:t xml:space="preserve">irectors must be </w:t>
      </w:r>
      <w:r w:rsidR="004836B3" w:rsidRPr="00604CB9">
        <w:rPr>
          <w:lang w:val="en"/>
        </w:rPr>
        <w:t>M</w:t>
      </w:r>
      <w:r w:rsidRPr="00604CB9">
        <w:rPr>
          <w:lang w:val="en"/>
        </w:rPr>
        <w:t>embers of the Corporation. </w:t>
      </w:r>
    </w:p>
    <w:p w14:paraId="0F0ED582" w14:textId="73BB82E1" w:rsidR="00580139" w:rsidRPr="00604CB9" w:rsidRDefault="00580139" w:rsidP="00D42A06">
      <w:pPr>
        <w:pStyle w:val="font8"/>
        <w:ind w:left="720" w:firstLine="720"/>
        <w:rPr>
          <w:lang w:val="en"/>
        </w:rPr>
      </w:pPr>
      <w:r w:rsidRPr="003F4E87">
        <w:rPr>
          <w:b/>
          <w:lang w:val="en"/>
        </w:rPr>
        <w:t xml:space="preserve">(i) </w:t>
      </w:r>
      <w:r w:rsidR="00D42A06" w:rsidRPr="003F4E87">
        <w:rPr>
          <w:b/>
          <w:lang w:val="en"/>
        </w:rPr>
        <w:tab/>
      </w:r>
      <w:r w:rsidRPr="003F4E87">
        <w:rPr>
          <w:b/>
          <w:lang w:val="en"/>
        </w:rPr>
        <w:t>Initial Board</w:t>
      </w:r>
      <w:r w:rsidR="003E4043" w:rsidRPr="00604CB9">
        <w:rPr>
          <w:lang w:val="en"/>
        </w:rPr>
        <w:t>.  The initial Board</w:t>
      </w:r>
      <w:r w:rsidR="005F2972" w:rsidRPr="00604CB9">
        <w:rPr>
          <w:lang w:val="en"/>
        </w:rPr>
        <w:t xml:space="preserve"> shall be as follows</w:t>
      </w:r>
      <w:r w:rsidR="00BF56E5">
        <w:rPr>
          <w:lang w:val="en"/>
        </w:rPr>
        <w:t xml:space="preserve"> (name, adress)</w:t>
      </w:r>
      <w:r w:rsidR="005F2972" w:rsidRPr="00604CB9">
        <w:rPr>
          <w:lang w:val="en"/>
        </w:rPr>
        <w:t>:</w:t>
      </w:r>
    </w:p>
    <w:p w14:paraId="395E596C" w14:textId="094B430B" w:rsidR="003B4E18" w:rsidRPr="003B4E18" w:rsidRDefault="003B4E18" w:rsidP="00BF56E5">
      <w:pPr>
        <w:pStyle w:val="font8"/>
        <w:ind w:left="720" w:firstLine="720"/>
        <w:rPr>
          <w:lang w:val="en"/>
        </w:rPr>
      </w:pPr>
      <w:r w:rsidRPr="003B4E18">
        <w:rPr>
          <w:lang w:val="en"/>
        </w:rPr>
        <w:t>Tom Ash: 6238 Anschutz Ln, Egg Harbor, WI 54209</w:t>
      </w:r>
    </w:p>
    <w:p w14:paraId="73994A11" w14:textId="432A54C6" w:rsidR="003B4E18" w:rsidRPr="003B4E18" w:rsidRDefault="003B4E18" w:rsidP="00BF56E5">
      <w:pPr>
        <w:pStyle w:val="font8"/>
        <w:ind w:left="720" w:firstLine="720"/>
        <w:rPr>
          <w:lang w:val="en"/>
        </w:rPr>
      </w:pPr>
      <w:r w:rsidRPr="003B4E18">
        <w:rPr>
          <w:lang w:val="en"/>
        </w:rPr>
        <w:t>Beth Rikkola: 808 Hickory St, Sturgeon Bay, WI 54235</w:t>
      </w:r>
    </w:p>
    <w:p w14:paraId="5ABB531A" w14:textId="00A4CB17" w:rsidR="003B4E18" w:rsidRPr="003B4E18" w:rsidRDefault="003B4E18" w:rsidP="00BF56E5">
      <w:pPr>
        <w:pStyle w:val="font8"/>
        <w:ind w:left="720" w:firstLine="720"/>
        <w:rPr>
          <w:lang w:val="en"/>
        </w:rPr>
      </w:pPr>
      <w:r w:rsidRPr="003B4E18">
        <w:rPr>
          <w:lang w:val="en"/>
        </w:rPr>
        <w:lastRenderedPageBreak/>
        <w:t>Brooke Tanck: 3926 Clark Lake Rd, Sturgeon Bay, WI 54235</w:t>
      </w:r>
    </w:p>
    <w:p w14:paraId="5F70000F" w14:textId="0A59ECB5" w:rsidR="003B4E18" w:rsidRPr="003B4E18" w:rsidRDefault="003B4E18" w:rsidP="00BF56E5">
      <w:pPr>
        <w:pStyle w:val="font8"/>
        <w:ind w:left="720" w:firstLine="720"/>
        <w:rPr>
          <w:lang w:val="en"/>
        </w:rPr>
      </w:pPr>
      <w:r w:rsidRPr="003B4E18">
        <w:rPr>
          <w:lang w:val="en"/>
        </w:rPr>
        <w:t>Rachel Schartner: 4618 Ploor Rd, Sturgeon Bay, WI 54235</w:t>
      </w:r>
    </w:p>
    <w:p w14:paraId="66BF23B4" w14:textId="2DCDC7F2" w:rsidR="003B4E18" w:rsidRPr="003B4E18" w:rsidRDefault="003B4E18" w:rsidP="00BF56E5">
      <w:pPr>
        <w:pStyle w:val="font8"/>
        <w:ind w:left="720" w:firstLine="720"/>
        <w:rPr>
          <w:lang w:val="en"/>
        </w:rPr>
      </w:pPr>
      <w:r w:rsidRPr="003B4E18">
        <w:rPr>
          <w:lang w:val="en"/>
        </w:rPr>
        <w:t>Kurt Stueber: 6494 Barrick Rd, Sturgeon Bay, WI 54235</w:t>
      </w:r>
    </w:p>
    <w:p w14:paraId="4DC98B94" w14:textId="696D6CCB" w:rsidR="003B4E18" w:rsidRPr="003B4E18" w:rsidRDefault="003B4E18" w:rsidP="00BF56E5">
      <w:pPr>
        <w:pStyle w:val="font8"/>
        <w:ind w:left="720" w:firstLine="720"/>
        <w:rPr>
          <w:lang w:val="en"/>
        </w:rPr>
      </w:pPr>
      <w:r w:rsidRPr="003B4E18">
        <w:rPr>
          <w:lang w:val="en"/>
        </w:rPr>
        <w:t>Jeff Isaksen: 4821 County Rd P, Sturgeon Bay, WI 54235</w:t>
      </w:r>
    </w:p>
    <w:p w14:paraId="47FC88C7" w14:textId="7E9E270D" w:rsidR="003B4E18" w:rsidRPr="003B4E18" w:rsidRDefault="003B4E18" w:rsidP="00BF56E5">
      <w:pPr>
        <w:pStyle w:val="font8"/>
        <w:ind w:left="720" w:firstLine="720"/>
        <w:rPr>
          <w:lang w:val="en"/>
        </w:rPr>
      </w:pPr>
      <w:r w:rsidRPr="003B4E18">
        <w:rPr>
          <w:lang w:val="en"/>
        </w:rPr>
        <w:t>Lisa Bieri: 5963 Jorns Rd, Sturgeon Bay, WI 54235</w:t>
      </w:r>
    </w:p>
    <w:p w14:paraId="3E18163B" w14:textId="5B0CAFFC" w:rsidR="003B4E18" w:rsidRPr="003B4E18" w:rsidRDefault="003B4E18" w:rsidP="00BF56E5">
      <w:pPr>
        <w:pStyle w:val="font8"/>
        <w:ind w:left="720" w:firstLine="720"/>
        <w:rPr>
          <w:lang w:val="en"/>
        </w:rPr>
      </w:pPr>
      <w:r w:rsidRPr="003B4E18">
        <w:rPr>
          <w:lang w:val="en"/>
        </w:rPr>
        <w:t>Bryan Kuehn: 6018 Mathey Rd, Egg Harbor, WI 54209</w:t>
      </w:r>
    </w:p>
    <w:p w14:paraId="3D19AA67" w14:textId="24EBA330" w:rsidR="003B4E18" w:rsidRPr="003B4E18" w:rsidRDefault="003B4E18" w:rsidP="00BF56E5">
      <w:pPr>
        <w:pStyle w:val="font8"/>
        <w:ind w:left="720" w:firstLine="720"/>
        <w:rPr>
          <w:lang w:val="en"/>
        </w:rPr>
      </w:pPr>
      <w:r w:rsidRPr="003B4E18">
        <w:rPr>
          <w:lang w:val="en"/>
        </w:rPr>
        <w:t>Mike Asher: 5841 Timber Ridge Rd, Sturgeon Bay, WI 54235</w:t>
      </w:r>
      <w:r>
        <w:rPr>
          <w:lang w:val="en"/>
        </w:rPr>
        <w:t xml:space="preserve"> </w:t>
      </w:r>
    </w:p>
    <w:p w14:paraId="1CAB0A83" w14:textId="7E6225C8" w:rsidR="003B4E18" w:rsidRPr="003B4E18" w:rsidRDefault="003B4E18" w:rsidP="00BF56E5">
      <w:pPr>
        <w:pStyle w:val="font8"/>
        <w:ind w:left="720" w:firstLine="720"/>
        <w:rPr>
          <w:lang w:val="en"/>
        </w:rPr>
      </w:pPr>
      <w:r w:rsidRPr="003B4E18">
        <w:rPr>
          <w:lang w:val="en"/>
        </w:rPr>
        <w:t>Jennifer Kacmarynski: 4375 Simon Creek Rd, Sturgeon Bay, WI 54235</w:t>
      </w:r>
    </w:p>
    <w:p w14:paraId="536B199C" w14:textId="3CD7C00C" w:rsidR="003B4E18" w:rsidRDefault="003B4E18" w:rsidP="003B4E18">
      <w:pPr>
        <w:pStyle w:val="font8"/>
        <w:ind w:firstLine="720"/>
        <w:rPr>
          <w:b/>
          <w:lang w:val="en"/>
        </w:rPr>
      </w:pPr>
      <w:r w:rsidRPr="003B4E18">
        <w:rPr>
          <w:lang w:val="en"/>
        </w:rPr>
        <w:t xml:space="preserve"> </w:t>
      </w:r>
      <w:r w:rsidR="00BF56E5">
        <w:rPr>
          <w:lang w:val="en"/>
        </w:rPr>
        <w:tab/>
      </w:r>
      <w:r w:rsidRPr="003B4E18">
        <w:rPr>
          <w:lang w:val="en"/>
        </w:rPr>
        <w:t>Jennifer Wiesner: 5907 Silverdale Rd, Sturgeon Bay, WI 54235</w:t>
      </w:r>
      <w:r>
        <w:rPr>
          <w:lang w:val="en"/>
        </w:rPr>
        <w:t xml:space="preserve"> </w:t>
      </w:r>
      <w:r w:rsidRPr="003B4E18">
        <w:rPr>
          <w:b/>
          <w:lang w:val="en"/>
        </w:rPr>
        <w:t xml:space="preserve"> </w:t>
      </w:r>
    </w:p>
    <w:p w14:paraId="71FCCC2B" w14:textId="27F3EA2A" w:rsidR="009F267E" w:rsidRPr="00604CB9" w:rsidRDefault="009F267E" w:rsidP="003B4E18">
      <w:pPr>
        <w:pStyle w:val="font8"/>
        <w:ind w:firstLine="720"/>
        <w:rPr>
          <w:lang w:val="en"/>
        </w:rPr>
      </w:pPr>
      <w:r w:rsidRPr="00D42A06">
        <w:rPr>
          <w:b/>
          <w:lang w:val="en"/>
        </w:rPr>
        <w:t>(b)        Election</w:t>
      </w:r>
      <w:r w:rsidRPr="00604CB9">
        <w:rPr>
          <w:lang w:val="en"/>
        </w:rPr>
        <w:t xml:space="preserve">.  The </w:t>
      </w:r>
      <w:r w:rsidR="003E4043" w:rsidRPr="00604CB9">
        <w:rPr>
          <w:lang w:val="en"/>
        </w:rPr>
        <w:t>B</w:t>
      </w:r>
      <w:r w:rsidRPr="00604CB9">
        <w:rPr>
          <w:lang w:val="en"/>
        </w:rPr>
        <w:t xml:space="preserve">oard shall attempt to assign staggered terms to the </w:t>
      </w:r>
      <w:r w:rsidR="00E445E0" w:rsidRPr="00604CB9">
        <w:rPr>
          <w:lang w:val="en"/>
        </w:rPr>
        <w:t>D</w:t>
      </w:r>
      <w:r w:rsidRPr="00604CB9">
        <w:rPr>
          <w:lang w:val="en"/>
        </w:rPr>
        <w:t xml:space="preserve">irector positions such that, as nearly as possible, an equal number of </w:t>
      </w:r>
      <w:r w:rsidR="004836B3" w:rsidRPr="00604CB9">
        <w:rPr>
          <w:lang w:val="en"/>
        </w:rPr>
        <w:t>D</w:t>
      </w:r>
      <w:r w:rsidRPr="00604CB9">
        <w:rPr>
          <w:lang w:val="en"/>
        </w:rPr>
        <w:t xml:space="preserve">irectors shall be elected each year.  At all annual meetings, those open </w:t>
      </w:r>
      <w:r w:rsidR="00E445E0" w:rsidRPr="00604CB9">
        <w:rPr>
          <w:lang w:val="en"/>
        </w:rPr>
        <w:t>D</w:t>
      </w:r>
      <w:r w:rsidRPr="00604CB9">
        <w:rPr>
          <w:lang w:val="en"/>
        </w:rPr>
        <w:t xml:space="preserve">irector positions shall be elected upon the affirmative vote of a majority of </w:t>
      </w:r>
      <w:r w:rsidR="004836B3" w:rsidRPr="00604CB9">
        <w:rPr>
          <w:lang w:val="en"/>
        </w:rPr>
        <w:t>M</w:t>
      </w:r>
      <w:r w:rsidRPr="00604CB9">
        <w:rPr>
          <w:lang w:val="en"/>
        </w:rPr>
        <w:t>embers present, provided that a quorum exists.</w:t>
      </w:r>
    </w:p>
    <w:p w14:paraId="29BEAD8A" w14:textId="0F454474" w:rsidR="009F267E" w:rsidRPr="00604CB9" w:rsidRDefault="009F267E" w:rsidP="00D42A06">
      <w:pPr>
        <w:pStyle w:val="font8"/>
        <w:ind w:firstLine="720"/>
        <w:rPr>
          <w:lang w:val="en"/>
        </w:rPr>
      </w:pPr>
      <w:r w:rsidRPr="00D42A06">
        <w:rPr>
          <w:b/>
          <w:lang w:val="en"/>
        </w:rPr>
        <w:t> (c)        Terms</w:t>
      </w:r>
      <w:r w:rsidRPr="00604CB9">
        <w:rPr>
          <w:lang w:val="en"/>
        </w:rPr>
        <w:t xml:space="preserve">.  Directors shall serve for staggered terms of two (2) years.  Terms shall begin with the close of the annual meeting at which directors are elected.  Directors shall continue to serve until the close of the annual meeting for the year during which each </w:t>
      </w:r>
      <w:r w:rsidR="004836B3" w:rsidRPr="00604CB9">
        <w:rPr>
          <w:lang w:val="en"/>
        </w:rPr>
        <w:t>D</w:t>
      </w:r>
      <w:r w:rsidRPr="00604CB9">
        <w:rPr>
          <w:lang w:val="en"/>
        </w:rPr>
        <w:t>irector’s term expires, or until their successors are duly elected.  Directors shall not be limited as to the number of terms they may serve.</w:t>
      </w:r>
    </w:p>
    <w:p w14:paraId="23A5AFB6" w14:textId="1D33DE57" w:rsidR="009F267E" w:rsidRPr="00604CB9" w:rsidRDefault="009F267E" w:rsidP="00970039">
      <w:pPr>
        <w:pStyle w:val="font8"/>
        <w:ind w:firstLine="720"/>
        <w:rPr>
          <w:lang w:val="en"/>
        </w:rPr>
      </w:pPr>
      <w:r w:rsidRPr="00604CB9">
        <w:rPr>
          <w:lang w:val="en"/>
        </w:rPr>
        <w:t> </w:t>
      </w:r>
      <w:r w:rsidRPr="00BF56E5">
        <w:rPr>
          <w:b/>
          <w:lang w:val="en"/>
        </w:rPr>
        <w:t>(d)        Resignation</w:t>
      </w:r>
      <w:r w:rsidRPr="00604CB9">
        <w:rPr>
          <w:lang w:val="en"/>
        </w:rPr>
        <w:t>. </w:t>
      </w:r>
      <w:r w:rsidR="00970039">
        <w:rPr>
          <w:lang w:val="en"/>
        </w:rPr>
        <w:t xml:space="preserve"> </w:t>
      </w:r>
      <w:r w:rsidRPr="00604CB9">
        <w:rPr>
          <w:lang w:val="en"/>
        </w:rPr>
        <w:t xml:space="preserve">Any </w:t>
      </w:r>
      <w:r w:rsidR="00F83EB8" w:rsidRPr="00604CB9">
        <w:rPr>
          <w:lang w:val="en"/>
        </w:rPr>
        <w:t>D</w:t>
      </w:r>
      <w:r w:rsidRPr="00604CB9">
        <w:rPr>
          <w:lang w:val="en"/>
        </w:rPr>
        <w:t>irector may resign at any time by giving written notice to the Board or the President or Secretary of the Corporation. Such resignation shall take effect at the time specified therein or, if no time is specified, then upon receipt of the resignation by the Board or the President or Secretary of the Corporation as the case may be, and, unless otherwise specified therein, acceptance of such resignation shall not be necessary to make it effective.</w:t>
      </w:r>
    </w:p>
    <w:p w14:paraId="4866EF33" w14:textId="22239FCB" w:rsidR="009F267E" w:rsidRPr="00BF56E5" w:rsidRDefault="009F267E" w:rsidP="003B4E18">
      <w:pPr>
        <w:pStyle w:val="font8"/>
        <w:ind w:firstLine="720"/>
        <w:rPr>
          <w:b/>
          <w:lang w:val="en"/>
        </w:rPr>
      </w:pPr>
      <w:r w:rsidRPr="00604CB9">
        <w:rPr>
          <w:lang w:val="en"/>
        </w:rPr>
        <w:t> </w:t>
      </w:r>
      <w:r w:rsidRPr="00BF56E5">
        <w:rPr>
          <w:b/>
          <w:lang w:val="en"/>
        </w:rPr>
        <w:t>(e)        Removal.</w:t>
      </w:r>
    </w:p>
    <w:p w14:paraId="2606837E" w14:textId="53A486B1" w:rsidR="009F267E" w:rsidRPr="00604CB9" w:rsidRDefault="009F267E" w:rsidP="003B4E18">
      <w:pPr>
        <w:pStyle w:val="font8"/>
        <w:ind w:left="720" w:firstLine="720"/>
        <w:rPr>
          <w:lang w:val="en"/>
        </w:rPr>
      </w:pPr>
      <w:r w:rsidRPr="00604CB9">
        <w:rPr>
          <w:lang w:val="en"/>
        </w:rPr>
        <w:t> </w:t>
      </w:r>
      <w:r w:rsidRPr="00BF56E5">
        <w:rPr>
          <w:b/>
          <w:lang w:val="en"/>
        </w:rPr>
        <w:t xml:space="preserve">(i)         </w:t>
      </w:r>
      <w:r w:rsidR="00F83EB8" w:rsidRPr="00BF56E5">
        <w:rPr>
          <w:b/>
          <w:lang w:val="en"/>
        </w:rPr>
        <w:t>By Members.</w:t>
      </w:r>
      <w:r w:rsidR="00F83EB8" w:rsidRPr="00604CB9">
        <w:rPr>
          <w:lang w:val="en"/>
        </w:rPr>
        <w:t>  Any D</w:t>
      </w:r>
      <w:r w:rsidRPr="00604CB9">
        <w:rPr>
          <w:lang w:val="en"/>
        </w:rPr>
        <w:t>irector may be removed by the Members with or without cause, upon the aff</w:t>
      </w:r>
      <w:r w:rsidR="00184F81" w:rsidRPr="00604CB9">
        <w:rPr>
          <w:lang w:val="en"/>
        </w:rPr>
        <w:t>irmative vote of a majority of M</w:t>
      </w:r>
      <w:r w:rsidRPr="00604CB9">
        <w:rPr>
          <w:lang w:val="en"/>
        </w:rPr>
        <w:t>embers present at a meeting, provided that a quorum exists. </w:t>
      </w:r>
    </w:p>
    <w:p w14:paraId="0FEB3D9C" w14:textId="4FCC38D3" w:rsidR="009F267E" w:rsidRPr="00604CB9" w:rsidRDefault="009F267E" w:rsidP="003B4E18">
      <w:pPr>
        <w:pStyle w:val="font8"/>
        <w:ind w:left="720" w:firstLine="720"/>
        <w:rPr>
          <w:lang w:val="en"/>
        </w:rPr>
      </w:pPr>
      <w:r w:rsidRPr="00BF56E5">
        <w:rPr>
          <w:b/>
          <w:lang w:val="en"/>
        </w:rPr>
        <w:t>(ii)        By Directors</w:t>
      </w:r>
      <w:r w:rsidRPr="00604CB9">
        <w:rPr>
          <w:lang w:val="en"/>
        </w:rPr>
        <w:t xml:space="preserve">.  Any </w:t>
      </w:r>
      <w:r w:rsidR="00F83EB8" w:rsidRPr="00604CB9">
        <w:rPr>
          <w:lang w:val="en"/>
        </w:rPr>
        <w:t>D</w:t>
      </w:r>
      <w:r w:rsidRPr="00604CB9">
        <w:rPr>
          <w:lang w:val="en"/>
        </w:rPr>
        <w:t>irector may be removed by the super-majority vote of the Directors, then in office, if the Directors determine that it is in the best interest of the Corporation to remove that Director.  “Super-Majority Vote” shall mean the affirmative vote of at least 67% of the Directors present at a meeting at which a quorum is present.</w:t>
      </w:r>
    </w:p>
    <w:p w14:paraId="02CA567F" w14:textId="5E4DE062" w:rsidR="009F267E" w:rsidRPr="00604CB9" w:rsidRDefault="009F267E" w:rsidP="009F267E">
      <w:pPr>
        <w:pStyle w:val="font8"/>
        <w:rPr>
          <w:lang w:val="en"/>
        </w:rPr>
      </w:pPr>
      <w:r w:rsidRPr="00604CB9">
        <w:rPr>
          <w:lang w:val="en"/>
        </w:rPr>
        <w:lastRenderedPageBreak/>
        <w:t> </w:t>
      </w:r>
      <w:r w:rsidR="003B4E18">
        <w:rPr>
          <w:lang w:val="en"/>
        </w:rPr>
        <w:tab/>
      </w:r>
      <w:r w:rsidRPr="00BF56E5">
        <w:rPr>
          <w:b/>
          <w:lang w:val="en"/>
        </w:rPr>
        <w:t xml:space="preserve">(f)        </w:t>
      </w:r>
      <w:r w:rsidR="003E4043" w:rsidRPr="00BF56E5">
        <w:rPr>
          <w:b/>
          <w:lang w:val="en"/>
        </w:rPr>
        <w:t>Vacancy</w:t>
      </w:r>
      <w:r w:rsidR="003E4043" w:rsidRPr="00604CB9">
        <w:rPr>
          <w:lang w:val="en"/>
        </w:rPr>
        <w:t>.  A vacancy on the Board</w:t>
      </w:r>
      <w:r w:rsidRPr="00604CB9">
        <w:rPr>
          <w:lang w:val="en"/>
        </w:rPr>
        <w:t xml:space="preserve">, occurring by reason of death, incapacity, removal or resignation, or for any reason other than by expiration of a </w:t>
      </w:r>
      <w:r w:rsidR="00F83EB8" w:rsidRPr="00604CB9">
        <w:rPr>
          <w:lang w:val="en"/>
        </w:rPr>
        <w:t>D</w:t>
      </w:r>
      <w:r w:rsidRPr="00604CB9">
        <w:rPr>
          <w:lang w:val="en"/>
        </w:rPr>
        <w:t xml:space="preserve">irector’s term, shall be filled as determined by the </w:t>
      </w:r>
      <w:r w:rsidR="003E4043" w:rsidRPr="00604CB9">
        <w:rPr>
          <w:lang w:val="en"/>
        </w:rPr>
        <w:t>B</w:t>
      </w:r>
      <w:r w:rsidRPr="00604CB9">
        <w:rPr>
          <w:lang w:val="en"/>
        </w:rPr>
        <w:t xml:space="preserve">oard, with the newly-appointed </w:t>
      </w:r>
      <w:r w:rsidR="00F83EB8" w:rsidRPr="00604CB9">
        <w:rPr>
          <w:lang w:val="en"/>
        </w:rPr>
        <w:t>D</w:t>
      </w:r>
      <w:r w:rsidRPr="00604CB9">
        <w:rPr>
          <w:lang w:val="en"/>
        </w:rPr>
        <w:t>irector to serve for the une</w:t>
      </w:r>
      <w:r w:rsidR="00F83EB8" w:rsidRPr="00604CB9">
        <w:rPr>
          <w:lang w:val="en"/>
        </w:rPr>
        <w:t>xpired portion of the vacating D</w:t>
      </w:r>
      <w:r w:rsidRPr="00604CB9">
        <w:rPr>
          <w:lang w:val="en"/>
        </w:rPr>
        <w:t>irector’s term.</w:t>
      </w:r>
    </w:p>
    <w:p w14:paraId="66365FD0" w14:textId="437359B9" w:rsidR="009F267E" w:rsidRPr="00604CB9" w:rsidRDefault="009F267E" w:rsidP="009F267E">
      <w:pPr>
        <w:pStyle w:val="font8"/>
        <w:rPr>
          <w:lang w:val="en"/>
        </w:rPr>
      </w:pPr>
      <w:r w:rsidRPr="00604CB9">
        <w:rPr>
          <w:lang w:val="en"/>
        </w:rPr>
        <w:t> </w:t>
      </w:r>
      <w:r w:rsidR="003B4E18">
        <w:rPr>
          <w:lang w:val="en"/>
        </w:rPr>
        <w:tab/>
      </w:r>
      <w:r w:rsidRPr="00BF56E5">
        <w:rPr>
          <w:b/>
          <w:lang w:val="en"/>
        </w:rPr>
        <w:t xml:space="preserve">(g)        </w:t>
      </w:r>
      <w:r w:rsidR="003E4043" w:rsidRPr="00BF56E5">
        <w:rPr>
          <w:b/>
          <w:lang w:val="en"/>
        </w:rPr>
        <w:t>Authority</w:t>
      </w:r>
      <w:r w:rsidR="003E4043" w:rsidRPr="00604CB9">
        <w:rPr>
          <w:lang w:val="en"/>
        </w:rPr>
        <w:t>.  The B</w:t>
      </w:r>
      <w:r w:rsidRPr="00604CB9">
        <w:rPr>
          <w:lang w:val="en"/>
        </w:rPr>
        <w:t xml:space="preserve">oard shall have full power and authority to perform any and every lawful act deemed necessary or proper to carry out the purposes of the Corporation.  The </w:t>
      </w:r>
      <w:r w:rsidR="003E4043" w:rsidRPr="00604CB9">
        <w:rPr>
          <w:lang w:val="en"/>
        </w:rPr>
        <w:t>B</w:t>
      </w:r>
      <w:r w:rsidRPr="00604CB9">
        <w:rPr>
          <w:lang w:val="en"/>
        </w:rPr>
        <w:t>oard shall have the power to enact, maintain and enforce, and from time to time, amend, alter and repeal, all suitable lawful rules and regulations for the governance of the Corporation and perform other acts not inconsistent with law, these Bylaws, or the Articles.</w:t>
      </w:r>
    </w:p>
    <w:p w14:paraId="4C465F93" w14:textId="16982D77" w:rsidR="009F267E" w:rsidRPr="00604CB9" w:rsidRDefault="009F267E" w:rsidP="003B4E18">
      <w:pPr>
        <w:pStyle w:val="font8"/>
        <w:ind w:firstLine="720"/>
        <w:rPr>
          <w:color w:val="FF0000"/>
          <w:lang w:val="en"/>
        </w:rPr>
      </w:pPr>
      <w:r w:rsidRPr="00BF56E5">
        <w:rPr>
          <w:b/>
          <w:lang w:val="en"/>
        </w:rPr>
        <w:t>(h)        Compensation</w:t>
      </w:r>
      <w:r w:rsidRPr="00604CB9">
        <w:rPr>
          <w:lang w:val="en"/>
        </w:rPr>
        <w:t xml:space="preserve">.  Directors shall serve without compensation for their services in such capacity.  Notwithstanding the foregoing, </w:t>
      </w:r>
      <w:r w:rsidR="00F83EB8" w:rsidRPr="00604CB9">
        <w:rPr>
          <w:lang w:val="en"/>
        </w:rPr>
        <w:t>D</w:t>
      </w:r>
      <w:r w:rsidRPr="00604CB9">
        <w:rPr>
          <w:lang w:val="en"/>
        </w:rPr>
        <w:t xml:space="preserve">irectors may be entitled to reimbursement for reasonable expenses incurred by virtue of and in furtherance of their responsibilities as </w:t>
      </w:r>
      <w:r w:rsidR="00F83EB8" w:rsidRPr="00604CB9">
        <w:rPr>
          <w:lang w:val="en"/>
        </w:rPr>
        <w:t>D</w:t>
      </w:r>
      <w:r w:rsidRPr="00604CB9">
        <w:rPr>
          <w:lang w:val="en"/>
        </w:rPr>
        <w:t>irectors, but only if and to the extent</w:t>
      </w:r>
      <w:r w:rsidR="003E4043" w:rsidRPr="00604CB9">
        <w:rPr>
          <w:lang w:val="en"/>
        </w:rPr>
        <w:t xml:space="preserve"> agreed upon in advance by the B</w:t>
      </w:r>
      <w:r w:rsidRPr="00604CB9">
        <w:rPr>
          <w:lang w:val="en"/>
        </w:rPr>
        <w:t>oard, and only if supported by timely and thorough documentation of such expenses.</w:t>
      </w:r>
    </w:p>
    <w:p w14:paraId="29D9E536" w14:textId="3FDD26B3" w:rsidR="005F2972" w:rsidRPr="00604CB9" w:rsidRDefault="005F2972" w:rsidP="003B4E18">
      <w:pPr>
        <w:pStyle w:val="font8"/>
        <w:ind w:firstLine="720"/>
        <w:rPr>
          <w:lang w:val="en"/>
        </w:rPr>
      </w:pPr>
      <w:r w:rsidRPr="00E97477">
        <w:rPr>
          <w:b/>
          <w:lang w:val="en"/>
        </w:rPr>
        <w:t xml:space="preserve">(i) </w:t>
      </w:r>
      <w:r w:rsidR="00846C3A" w:rsidRPr="00E97477">
        <w:rPr>
          <w:b/>
          <w:lang w:val="en"/>
        </w:rPr>
        <w:t xml:space="preserve">         </w:t>
      </w:r>
      <w:r w:rsidRPr="00E97477">
        <w:rPr>
          <w:b/>
          <w:lang w:val="en"/>
        </w:rPr>
        <w:t>Amendments</w:t>
      </w:r>
      <w:r w:rsidRPr="00604CB9">
        <w:rPr>
          <w:lang w:val="en"/>
        </w:rPr>
        <w:t xml:space="preserve">.  The Board shall have the power to amend the Articles of Incorporation </w:t>
      </w:r>
      <w:r w:rsidR="007D201E" w:rsidRPr="00604CB9">
        <w:rPr>
          <w:lang w:val="en"/>
        </w:rPr>
        <w:t xml:space="preserve">by at least two-thirds (2/3) vote </w:t>
      </w:r>
      <w:r w:rsidRPr="00604CB9">
        <w:rPr>
          <w:lang w:val="en"/>
        </w:rPr>
        <w:t xml:space="preserve">provided that no such amendment shall change the general purposes hereof so that such purposes will not be among those permissible for a tax exempt corporation under 501(c)(3) of the Internal Revenue Code as the same may be amended from time to time. </w:t>
      </w:r>
    </w:p>
    <w:p w14:paraId="5F73EEB3" w14:textId="3BEF0274" w:rsidR="009F267E" w:rsidRPr="00604CB9" w:rsidRDefault="009F267E" w:rsidP="009F267E">
      <w:pPr>
        <w:pStyle w:val="font8"/>
        <w:rPr>
          <w:lang w:val="en"/>
        </w:rPr>
      </w:pPr>
      <w:r w:rsidRPr="00E97477">
        <w:rPr>
          <w:b/>
          <w:lang w:val="en"/>
        </w:rPr>
        <w:t> Section 3.</w:t>
      </w:r>
      <w:r w:rsidR="00330896" w:rsidRPr="00E97477">
        <w:rPr>
          <w:b/>
          <w:lang w:val="en"/>
        </w:rPr>
        <w:t>3</w:t>
      </w:r>
      <w:r w:rsidRPr="00E97477">
        <w:rPr>
          <w:b/>
          <w:lang w:val="en"/>
        </w:rPr>
        <w:t>.  Meetings, Notice; Quorum; Voting</w:t>
      </w:r>
      <w:r w:rsidRPr="00604CB9">
        <w:rPr>
          <w:lang w:val="en"/>
        </w:rPr>
        <w:t>.</w:t>
      </w:r>
    </w:p>
    <w:p w14:paraId="77CFC553" w14:textId="1D3CB57C" w:rsidR="009F267E" w:rsidRPr="00604CB9" w:rsidRDefault="009F267E" w:rsidP="009F267E">
      <w:pPr>
        <w:pStyle w:val="font8"/>
        <w:rPr>
          <w:b/>
          <w:color w:val="0070C0"/>
          <w:lang w:val="en"/>
        </w:rPr>
      </w:pPr>
      <w:r w:rsidRPr="00604CB9">
        <w:rPr>
          <w:lang w:val="en"/>
        </w:rPr>
        <w:t> </w:t>
      </w:r>
      <w:r w:rsidR="003B4E18">
        <w:rPr>
          <w:lang w:val="en"/>
        </w:rPr>
        <w:tab/>
      </w:r>
      <w:r w:rsidRPr="00E97477">
        <w:rPr>
          <w:b/>
          <w:lang w:val="en"/>
        </w:rPr>
        <w:t>(a)        Annual, Regular and Special Meetings</w:t>
      </w:r>
      <w:r w:rsidRPr="00604CB9">
        <w:rPr>
          <w:lang w:val="en"/>
        </w:rPr>
        <w:t>.  There sha</w:t>
      </w:r>
      <w:r w:rsidR="003E4043" w:rsidRPr="00604CB9">
        <w:rPr>
          <w:lang w:val="en"/>
        </w:rPr>
        <w:t>ll be an annual meeting of the B</w:t>
      </w:r>
      <w:r w:rsidRPr="00604CB9">
        <w:rPr>
          <w:lang w:val="en"/>
        </w:rPr>
        <w:t xml:space="preserve">oard at the office of the Corporation during the month of </w:t>
      </w:r>
      <w:r w:rsidR="00330DF0" w:rsidRPr="00604CB9">
        <w:rPr>
          <w:lang w:val="en"/>
        </w:rPr>
        <w:t>May</w:t>
      </w:r>
      <w:r w:rsidRPr="00604CB9">
        <w:rPr>
          <w:lang w:val="en"/>
        </w:rPr>
        <w:t xml:space="preserve">, or at such other place and at such time as may be designated by the </w:t>
      </w:r>
      <w:r w:rsidR="003E4043" w:rsidRPr="00604CB9">
        <w:rPr>
          <w:lang w:val="en"/>
        </w:rPr>
        <w:t>B</w:t>
      </w:r>
      <w:r w:rsidRPr="00604CB9">
        <w:rPr>
          <w:lang w:val="en"/>
        </w:rPr>
        <w:t>oard.  Regular meetings other than the annual meeting shall be held at least quarterly, a</w:t>
      </w:r>
      <w:r w:rsidR="003E4043" w:rsidRPr="00604CB9">
        <w:rPr>
          <w:lang w:val="en"/>
        </w:rPr>
        <w:t>t such places and times as the B</w:t>
      </w:r>
      <w:r w:rsidRPr="00604CB9">
        <w:rPr>
          <w:lang w:val="en"/>
        </w:rPr>
        <w:t xml:space="preserve">oard may determine.  Special meetings of the </w:t>
      </w:r>
      <w:r w:rsidR="003E4043" w:rsidRPr="00604CB9">
        <w:rPr>
          <w:lang w:val="en"/>
        </w:rPr>
        <w:t>B</w:t>
      </w:r>
      <w:r w:rsidRPr="00604CB9">
        <w:rPr>
          <w:lang w:val="en"/>
        </w:rPr>
        <w:t xml:space="preserve">oard may be called by the President or a majority of the </w:t>
      </w:r>
      <w:r w:rsidR="00F83EB8" w:rsidRPr="00604CB9">
        <w:rPr>
          <w:lang w:val="en"/>
        </w:rPr>
        <w:t>D</w:t>
      </w:r>
      <w:r w:rsidRPr="00604CB9">
        <w:rPr>
          <w:lang w:val="en"/>
        </w:rPr>
        <w:t>irectors then in office.</w:t>
      </w:r>
    </w:p>
    <w:p w14:paraId="2ABBDB1E" w14:textId="256EDE90" w:rsidR="009F267E" w:rsidRPr="00604CB9" w:rsidRDefault="009F267E" w:rsidP="003B4E18">
      <w:pPr>
        <w:pStyle w:val="font8"/>
        <w:ind w:firstLine="720"/>
        <w:rPr>
          <w:lang w:val="en"/>
        </w:rPr>
      </w:pPr>
      <w:r w:rsidRPr="00E97477">
        <w:rPr>
          <w:b/>
          <w:lang w:val="en"/>
        </w:rPr>
        <w:t>(b)        Notice</w:t>
      </w:r>
      <w:r w:rsidRPr="00604CB9">
        <w:rPr>
          <w:lang w:val="en"/>
        </w:rPr>
        <w:t>.  Notice of the date, time and place of any meeting shall be given by oral or written notice delivered personally (includin</w:t>
      </w:r>
      <w:r w:rsidR="00F83EB8" w:rsidRPr="00604CB9">
        <w:rPr>
          <w:lang w:val="en"/>
        </w:rPr>
        <w:t>g electronic delivery) to each D</w:t>
      </w:r>
      <w:r w:rsidRPr="00604CB9">
        <w:rPr>
          <w:lang w:val="en"/>
        </w:rPr>
        <w:t xml:space="preserve">irector at least twenty-four (24) hours prior thereto.  If notice is sent by e-mail, such notice shall be deemed </w:t>
      </w:r>
      <w:r w:rsidR="00F83EB8" w:rsidRPr="00604CB9">
        <w:rPr>
          <w:lang w:val="en"/>
        </w:rPr>
        <w:t>to be delivered when sent to a D</w:t>
      </w:r>
      <w:r w:rsidRPr="00604CB9">
        <w:rPr>
          <w:lang w:val="en"/>
        </w:rPr>
        <w:t xml:space="preserve">irector at his or her e-mail address as it appears on the records of the Corporation.  The attendance of a </w:t>
      </w:r>
      <w:r w:rsidR="00F83EB8" w:rsidRPr="00604CB9">
        <w:rPr>
          <w:lang w:val="en"/>
        </w:rPr>
        <w:t>D</w:t>
      </w:r>
      <w:r w:rsidRPr="00604CB9">
        <w:rPr>
          <w:lang w:val="en"/>
        </w:rPr>
        <w:t>irector at a meeting shall constitute a waiver of notice o</w:t>
      </w:r>
      <w:r w:rsidR="00F83EB8" w:rsidRPr="00604CB9">
        <w:rPr>
          <w:lang w:val="en"/>
        </w:rPr>
        <w:t>f such meeting, except where a D</w:t>
      </w:r>
      <w:r w:rsidRPr="00604CB9">
        <w:rPr>
          <w:lang w:val="en"/>
        </w:rPr>
        <w:t>irector attends the meeting for the express purpose of objecting to the transaction of any business because the meeting is not lawfully called or convened.</w:t>
      </w:r>
    </w:p>
    <w:p w14:paraId="262A158B" w14:textId="3A32CBFD" w:rsidR="009F267E" w:rsidRPr="00604CB9" w:rsidRDefault="009F267E" w:rsidP="009F267E">
      <w:pPr>
        <w:pStyle w:val="font8"/>
        <w:rPr>
          <w:lang w:val="en"/>
        </w:rPr>
      </w:pPr>
      <w:r w:rsidRPr="00604CB9">
        <w:rPr>
          <w:lang w:val="en"/>
        </w:rPr>
        <w:t> </w:t>
      </w:r>
      <w:r w:rsidR="003B4E18">
        <w:rPr>
          <w:lang w:val="en"/>
        </w:rPr>
        <w:tab/>
      </w:r>
      <w:r w:rsidRPr="00E97477">
        <w:rPr>
          <w:b/>
          <w:lang w:val="en"/>
        </w:rPr>
        <w:t>(c)        Participation by Elec</w:t>
      </w:r>
      <w:r w:rsidR="00F83EB8" w:rsidRPr="00E97477">
        <w:rPr>
          <w:b/>
          <w:lang w:val="en"/>
        </w:rPr>
        <w:t>tronic Means</w:t>
      </w:r>
      <w:r w:rsidR="00F83EB8" w:rsidRPr="00604CB9">
        <w:rPr>
          <w:lang w:val="en"/>
        </w:rPr>
        <w:t>.  Any one or more D</w:t>
      </w:r>
      <w:r w:rsidRPr="00604CB9">
        <w:rPr>
          <w:lang w:val="en"/>
        </w:rPr>
        <w:t>irectors may participate in, and shall be deemed present at, any meeting conducted by means of communication whereby either:</w:t>
      </w:r>
    </w:p>
    <w:p w14:paraId="24CA6090" w14:textId="4607980E" w:rsidR="009F267E" w:rsidRPr="00604CB9" w:rsidRDefault="009F267E" w:rsidP="003B4E18">
      <w:pPr>
        <w:pStyle w:val="font8"/>
        <w:ind w:left="720" w:firstLine="720"/>
        <w:rPr>
          <w:lang w:val="en"/>
        </w:rPr>
      </w:pPr>
      <w:r w:rsidRPr="00604CB9">
        <w:rPr>
          <w:lang w:val="en"/>
        </w:rPr>
        <w:t xml:space="preserve"> (i)         </w:t>
      </w:r>
      <w:r w:rsidR="00F83EB8" w:rsidRPr="00604CB9">
        <w:rPr>
          <w:lang w:val="en"/>
        </w:rPr>
        <w:t>All participating D</w:t>
      </w:r>
      <w:r w:rsidRPr="00604CB9">
        <w:rPr>
          <w:lang w:val="en"/>
        </w:rPr>
        <w:t>irectors may simultaneously hear each other during the meeting; or</w:t>
      </w:r>
    </w:p>
    <w:p w14:paraId="7927BF77" w14:textId="53A5FE71" w:rsidR="009F267E" w:rsidRPr="00604CB9" w:rsidRDefault="009F267E" w:rsidP="009F267E">
      <w:pPr>
        <w:pStyle w:val="font8"/>
        <w:rPr>
          <w:lang w:val="en"/>
        </w:rPr>
      </w:pPr>
      <w:r w:rsidRPr="00604CB9">
        <w:rPr>
          <w:lang w:val="en"/>
        </w:rPr>
        <w:lastRenderedPageBreak/>
        <w:t> </w:t>
      </w:r>
      <w:r w:rsidR="003B4E18">
        <w:rPr>
          <w:lang w:val="en"/>
        </w:rPr>
        <w:tab/>
      </w:r>
      <w:r w:rsidR="003B4E18">
        <w:rPr>
          <w:lang w:val="en"/>
        </w:rPr>
        <w:tab/>
      </w:r>
      <w:r w:rsidRPr="00604CB9">
        <w:rPr>
          <w:lang w:val="en"/>
        </w:rPr>
        <w:t xml:space="preserve">(ii)        All communication during the meeting is immediately transmitted to each participating </w:t>
      </w:r>
      <w:r w:rsidR="00F83EB8" w:rsidRPr="00604CB9">
        <w:rPr>
          <w:lang w:val="en"/>
        </w:rPr>
        <w:t>D</w:t>
      </w:r>
      <w:r w:rsidRPr="00604CB9">
        <w:rPr>
          <w:lang w:val="en"/>
        </w:rPr>
        <w:t>i</w:t>
      </w:r>
      <w:r w:rsidR="004836B3" w:rsidRPr="00604CB9">
        <w:rPr>
          <w:lang w:val="en"/>
        </w:rPr>
        <w:t>rector, and each participating D</w:t>
      </w:r>
      <w:r w:rsidRPr="00604CB9">
        <w:rPr>
          <w:lang w:val="en"/>
        </w:rPr>
        <w:t>irector is able to immediately send messa</w:t>
      </w:r>
      <w:r w:rsidR="00F83EB8" w:rsidRPr="00604CB9">
        <w:rPr>
          <w:lang w:val="en"/>
        </w:rPr>
        <w:t>ges to all other participating D</w:t>
      </w:r>
      <w:r w:rsidRPr="00604CB9">
        <w:rPr>
          <w:lang w:val="en"/>
        </w:rPr>
        <w:t>irectors.</w:t>
      </w:r>
    </w:p>
    <w:p w14:paraId="013B2D9C" w14:textId="520CEB77" w:rsidR="009F267E" w:rsidRPr="00604CB9" w:rsidRDefault="009F267E" w:rsidP="009F267E">
      <w:pPr>
        <w:pStyle w:val="font8"/>
        <w:rPr>
          <w:lang w:val="en"/>
        </w:rPr>
      </w:pPr>
      <w:r w:rsidRPr="00604CB9">
        <w:rPr>
          <w:lang w:val="en"/>
        </w:rPr>
        <w:t> </w:t>
      </w:r>
      <w:r w:rsidR="003B4E18">
        <w:rPr>
          <w:lang w:val="en"/>
        </w:rPr>
        <w:tab/>
      </w:r>
      <w:r w:rsidRPr="00E97477">
        <w:rPr>
          <w:b/>
          <w:lang w:val="en"/>
        </w:rPr>
        <w:t>(d)        Quorum</w:t>
      </w:r>
      <w:r w:rsidRPr="00604CB9">
        <w:rPr>
          <w:lang w:val="en"/>
        </w:rPr>
        <w:t xml:space="preserve">.  A majority of </w:t>
      </w:r>
      <w:r w:rsidR="00F83EB8" w:rsidRPr="00604CB9">
        <w:rPr>
          <w:lang w:val="en"/>
        </w:rPr>
        <w:t>D</w:t>
      </w:r>
      <w:r w:rsidRPr="00604CB9">
        <w:rPr>
          <w:lang w:val="en"/>
        </w:rPr>
        <w:t xml:space="preserve">irectors then in office shall constitute a quorum of the </w:t>
      </w:r>
      <w:r w:rsidR="003E4043" w:rsidRPr="00604CB9">
        <w:rPr>
          <w:lang w:val="en"/>
        </w:rPr>
        <w:t>B</w:t>
      </w:r>
      <w:r w:rsidRPr="00604CB9">
        <w:rPr>
          <w:lang w:val="en"/>
        </w:rPr>
        <w:t xml:space="preserve">oard, but a majority of the </w:t>
      </w:r>
      <w:r w:rsidR="00F83EB8" w:rsidRPr="00604CB9">
        <w:rPr>
          <w:lang w:val="en"/>
        </w:rPr>
        <w:t>D</w:t>
      </w:r>
      <w:r w:rsidRPr="00604CB9">
        <w:rPr>
          <w:lang w:val="en"/>
        </w:rPr>
        <w:t>irectors present at a meeting, though less than such quorum, may adjourn the meeting from time to time without further notice.</w:t>
      </w:r>
    </w:p>
    <w:p w14:paraId="0A4E5994" w14:textId="72F84BFF" w:rsidR="009F267E" w:rsidRPr="00604CB9" w:rsidRDefault="009F267E" w:rsidP="009F267E">
      <w:pPr>
        <w:pStyle w:val="font8"/>
        <w:rPr>
          <w:lang w:val="en"/>
        </w:rPr>
      </w:pPr>
      <w:r w:rsidRPr="00604CB9">
        <w:rPr>
          <w:lang w:val="en"/>
        </w:rPr>
        <w:t> </w:t>
      </w:r>
      <w:r w:rsidR="003B4E18">
        <w:rPr>
          <w:lang w:val="en"/>
        </w:rPr>
        <w:tab/>
      </w:r>
      <w:r w:rsidRPr="00E97477">
        <w:rPr>
          <w:b/>
          <w:lang w:val="en"/>
        </w:rPr>
        <w:t>(e)        Action</w:t>
      </w:r>
      <w:r w:rsidRPr="00604CB9">
        <w:rPr>
          <w:lang w:val="en"/>
        </w:rPr>
        <w:t xml:space="preserve">.  At each meeting of the </w:t>
      </w:r>
      <w:r w:rsidR="003E4043" w:rsidRPr="00604CB9">
        <w:rPr>
          <w:lang w:val="en"/>
        </w:rPr>
        <w:t>B</w:t>
      </w:r>
      <w:r w:rsidRPr="00604CB9">
        <w:rPr>
          <w:lang w:val="en"/>
        </w:rPr>
        <w:t xml:space="preserve">oard, each </w:t>
      </w:r>
      <w:r w:rsidR="00F83EB8" w:rsidRPr="00604CB9">
        <w:rPr>
          <w:lang w:val="en"/>
        </w:rPr>
        <w:t>D</w:t>
      </w:r>
      <w:r w:rsidRPr="00604CB9">
        <w:rPr>
          <w:lang w:val="en"/>
        </w:rPr>
        <w:t xml:space="preserve">irector shall be entitled to cast one (1) vote on all matters </w:t>
      </w:r>
      <w:r w:rsidR="00E445E0" w:rsidRPr="00604CB9">
        <w:rPr>
          <w:lang w:val="en"/>
        </w:rPr>
        <w:t>presented to the B</w:t>
      </w:r>
      <w:r w:rsidRPr="00604CB9">
        <w:rPr>
          <w:lang w:val="en"/>
        </w:rPr>
        <w:t>oard for its appro</w:t>
      </w:r>
      <w:r w:rsidR="003E4043" w:rsidRPr="00604CB9">
        <w:rPr>
          <w:lang w:val="en"/>
        </w:rPr>
        <w:t>val.  The act of a majority of D</w:t>
      </w:r>
      <w:r w:rsidRPr="00604CB9">
        <w:rPr>
          <w:lang w:val="en"/>
        </w:rPr>
        <w:t>irectors in attendance at a meeting at which a quorum is p</w:t>
      </w:r>
      <w:r w:rsidR="00E445E0" w:rsidRPr="00604CB9">
        <w:rPr>
          <w:lang w:val="en"/>
        </w:rPr>
        <w:t>resent shall be the act of the B</w:t>
      </w:r>
      <w:r w:rsidRPr="00604CB9">
        <w:rPr>
          <w:lang w:val="en"/>
        </w:rPr>
        <w:t>oard, except to the extent that a greater number is required by law, the Articles or these Bylaws.  Voting by proxy shall not be permitted.</w:t>
      </w:r>
    </w:p>
    <w:p w14:paraId="3F750A55" w14:textId="6C88CBF9" w:rsidR="009F267E" w:rsidRDefault="009F267E" w:rsidP="009F267E">
      <w:pPr>
        <w:pStyle w:val="font8"/>
        <w:rPr>
          <w:lang w:val="en"/>
        </w:rPr>
      </w:pPr>
      <w:r w:rsidRPr="00E97477">
        <w:rPr>
          <w:b/>
          <w:lang w:val="en"/>
        </w:rPr>
        <w:t>Section 3.</w:t>
      </w:r>
      <w:r w:rsidR="00330896" w:rsidRPr="00E97477">
        <w:rPr>
          <w:b/>
          <w:lang w:val="en"/>
        </w:rPr>
        <w:t>4</w:t>
      </w:r>
      <w:r w:rsidRPr="00E97477">
        <w:rPr>
          <w:b/>
          <w:lang w:val="en"/>
        </w:rPr>
        <w:t>. Informal Action by Directors</w:t>
      </w:r>
      <w:r w:rsidRPr="00604CB9">
        <w:rPr>
          <w:lang w:val="en"/>
        </w:rPr>
        <w:t>.</w:t>
      </w:r>
      <w:r w:rsidR="00970039">
        <w:rPr>
          <w:lang w:val="en"/>
        </w:rPr>
        <w:t xml:space="preserve">  </w:t>
      </w:r>
      <w:r w:rsidRPr="00604CB9">
        <w:rPr>
          <w:lang w:val="en"/>
        </w:rPr>
        <w:t>Any action which ma</w:t>
      </w:r>
      <w:r w:rsidR="00E445E0" w:rsidRPr="00604CB9">
        <w:rPr>
          <w:lang w:val="en"/>
        </w:rPr>
        <w:t>y be taken at a meeting of the B</w:t>
      </w:r>
      <w:r w:rsidRPr="00604CB9">
        <w:rPr>
          <w:lang w:val="en"/>
        </w:rPr>
        <w:t xml:space="preserve">oard, or of any committee of the </w:t>
      </w:r>
      <w:r w:rsidR="003E4043" w:rsidRPr="00604CB9">
        <w:rPr>
          <w:lang w:val="en"/>
        </w:rPr>
        <w:t>B</w:t>
      </w:r>
      <w:r w:rsidRPr="00604CB9">
        <w:rPr>
          <w:lang w:val="en"/>
        </w:rPr>
        <w:t xml:space="preserve">oard, also may be taken without a meeting if a consent in writing, setting forth the action so taken, shall be signed by all the </w:t>
      </w:r>
      <w:r w:rsidR="003E4043" w:rsidRPr="00604CB9">
        <w:rPr>
          <w:lang w:val="en"/>
        </w:rPr>
        <w:t>D</w:t>
      </w:r>
      <w:r w:rsidRPr="00604CB9">
        <w:rPr>
          <w:lang w:val="en"/>
        </w:rPr>
        <w:t xml:space="preserve">irectors or </w:t>
      </w:r>
      <w:r w:rsidR="003E4043" w:rsidRPr="00604CB9">
        <w:rPr>
          <w:lang w:val="en"/>
        </w:rPr>
        <w:t>c</w:t>
      </w:r>
      <w:r w:rsidR="00F83EB8" w:rsidRPr="00604CB9">
        <w:rPr>
          <w:lang w:val="en"/>
        </w:rPr>
        <w:t>ommittee M</w:t>
      </w:r>
      <w:r w:rsidRPr="00604CB9">
        <w:rPr>
          <w:lang w:val="en"/>
        </w:rPr>
        <w:t xml:space="preserve">embers then serving who are entitled to vote with respect to the subject matter thereof, as the case may be.  Any consent signed by all the </w:t>
      </w:r>
      <w:r w:rsidR="00F83EB8" w:rsidRPr="00604CB9">
        <w:rPr>
          <w:lang w:val="en"/>
        </w:rPr>
        <w:t>D</w:t>
      </w:r>
      <w:r w:rsidRPr="00604CB9">
        <w:rPr>
          <w:lang w:val="en"/>
        </w:rPr>
        <w:t xml:space="preserve">irectors or all the </w:t>
      </w:r>
      <w:r w:rsidR="00F83EB8" w:rsidRPr="00604CB9">
        <w:rPr>
          <w:lang w:val="en"/>
        </w:rPr>
        <w:t>M</w:t>
      </w:r>
      <w:r w:rsidRPr="00604CB9">
        <w:rPr>
          <w:lang w:val="en"/>
        </w:rPr>
        <w:t>embers of the committee shall have the same effect as a unanimous vote, and may be stated as such in any document filed with the Wisconsin Department of Financial Institutions or any other office.</w:t>
      </w:r>
    </w:p>
    <w:p w14:paraId="0EA1A9DF" w14:textId="3A238D65" w:rsidR="009F267E" w:rsidRPr="00604CB9" w:rsidRDefault="00330896" w:rsidP="009F267E">
      <w:pPr>
        <w:pStyle w:val="font8"/>
        <w:rPr>
          <w:lang w:val="en"/>
        </w:rPr>
      </w:pPr>
      <w:r w:rsidRPr="00E97477">
        <w:rPr>
          <w:b/>
          <w:lang w:val="en"/>
        </w:rPr>
        <w:t>Section 3.5</w:t>
      </w:r>
      <w:r w:rsidR="009F267E" w:rsidRPr="00E97477">
        <w:rPr>
          <w:b/>
          <w:lang w:val="en"/>
        </w:rPr>
        <w:t>. Committees</w:t>
      </w:r>
      <w:r w:rsidR="009F267E" w:rsidRPr="00604CB9">
        <w:rPr>
          <w:lang w:val="en"/>
        </w:rPr>
        <w:t>.</w:t>
      </w:r>
      <w:r w:rsidR="00970039">
        <w:rPr>
          <w:lang w:val="en"/>
        </w:rPr>
        <w:t xml:space="preserve">  </w:t>
      </w:r>
      <w:r w:rsidR="003E4043" w:rsidRPr="00604CB9">
        <w:rPr>
          <w:lang w:val="en"/>
        </w:rPr>
        <w:t>The B</w:t>
      </w:r>
      <w:r w:rsidR="009F267E" w:rsidRPr="00604CB9">
        <w:rPr>
          <w:lang w:val="en"/>
        </w:rPr>
        <w:t xml:space="preserve">oard may establish committees as it shall deem appropriate for the conduct of the business of the Corporation; </w:t>
      </w:r>
      <w:r w:rsidR="009F267E" w:rsidRPr="003F4E87">
        <w:rPr>
          <w:u w:val="single"/>
          <w:lang w:val="en"/>
        </w:rPr>
        <w:t>provided</w:t>
      </w:r>
      <w:r w:rsidR="009F267E" w:rsidRPr="00604CB9">
        <w:rPr>
          <w:lang w:val="en"/>
        </w:rPr>
        <w:t xml:space="preserve">, </w:t>
      </w:r>
      <w:r w:rsidR="009F267E" w:rsidRPr="003F4E87">
        <w:rPr>
          <w:u w:val="single"/>
          <w:lang w:val="en"/>
        </w:rPr>
        <w:t>however</w:t>
      </w:r>
      <w:r w:rsidR="009F267E" w:rsidRPr="00604CB9">
        <w:rPr>
          <w:lang w:val="en"/>
        </w:rPr>
        <w:t xml:space="preserve">, that any such committee </w:t>
      </w:r>
      <w:r w:rsidR="00F83EB8" w:rsidRPr="00604CB9">
        <w:rPr>
          <w:lang w:val="en"/>
        </w:rPr>
        <w:t>shall include at least one (1) D</w:t>
      </w:r>
      <w:r w:rsidR="009F267E" w:rsidRPr="00604CB9">
        <w:rPr>
          <w:lang w:val="en"/>
        </w:rPr>
        <w:t xml:space="preserve">irector of the Corporation, along with such additional individuals as the </w:t>
      </w:r>
      <w:r w:rsidR="003E4043" w:rsidRPr="00604CB9">
        <w:rPr>
          <w:lang w:val="en"/>
        </w:rPr>
        <w:t>B</w:t>
      </w:r>
      <w:r w:rsidR="009F267E" w:rsidRPr="00604CB9">
        <w:rPr>
          <w:lang w:val="en"/>
        </w:rPr>
        <w:t xml:space="preserve">oard may determine.  The </w:t>
      </w:r>
      <w:r w:rsidR="003E4043" w:rsidRPr="00604CB9">
        <w:rPr>
          <w:lang w:val="en"/>
        </w:rPr>
        <w:t>B</w:t>
      </w:r>
      <w:r w:rsidR="009F267E" w:rsidRPr="00604CB9">
        <w:rPr>
          <w:lang w:val="en"/>
        </w:rPr>
        <w:t xml:space="preserve">oard annually shall designate the </w:t>
      </w:r>
      <w:r w:rsidR="00184F81" w:rsidRPr="00604CB9">
        <w:rPr>
          <w:lang w:val="en"/>
        </w:rPr>
        <w:t>M</w:t>
      </w:r>
      <w:r w:rsidR="009F267E" w:rsidRPr="00604CB9">
        <w:rPr>
          <w:lang w:val="en"/>
        </w:rPr>
        <w:t>embers of all committees and shall appoint a chairperson for e</w:t>
      </w:r>
      <w:r w:rsidR="00184F81" w:rsidRPr="00604CB9">
        <w:rPr>
          <w:lang w:val="en"/>
        </w:rPr>
        <w:t>ach such committee.  Committee M</w:t>
      </w:r>
      <w:r w:rsidR="009F267E" w:rsidRPr="00604CB9">
        <w:rPr>
          <w:lang w:val="en"/>
        </w:rPr>
        <w:t xml:space="preserve">embers shall serve at the pleasure of the </w:t>
      </w:r>
      <w:r w:rsidR="00E445E0" w:rsidRPr="00604CB9">
        <w:rPr>
          <w:lang w:val="en"/>
        </w:rPr>
        <w:t>B</w:t>
      </w:r>
      <w:r w:rsidR="009F267E" w:rsidRPr="00604CB9">
        <w:rPr>
          <w:lang w:val="en"/>
        </w:rPr>
        <w:t>oard.</w:t>
      </w:r>
    </w:p>
    <w:p w14:paraId="12EC6CB4" w14:textId="311049FE" w:rsidR="009F267E" w:rsidRPr="00604CB9" w:rsidRDefault="009F267E" w:rsidP="009F267E">
      <w:pPr>
        <w:pStyle w:val="font8"/>
        <w:rPr>
          <w:lang w:val="en"/>
        </w:rPr>
      </w:pPr>
      <w:r w:rsidRPr="00E97477">
        <w:rPr>
          <w:b/>
          <w:lang w:val="en"/>
        </w:rPr>
        <w:t> ARTICL</w:t>
      </w:r>
      <w:r w:rsidR="00330896" w:rsidRPr="00E97477">
        <w:rPr>
          <w:b/>
          <w:lang w:val="en"/>
        </w:rPr>
        <w:t>E IV</w:t>
      </w:r>
      <w:r w:rsidRPr="00E97477">
        <w:rPr>
          <w:b/>
          <w:lang w:val="en"/>
        </w:rPr>
        <w:t>.  OFFICERS</w:t>
      </w:r>
      <w:r w:rsidRPr="00604CB9">
        <w:rPr>
          <w:lang w:val="en"/>
        </w:rPr>
        <w:t>.</w:t>
      </w:r>
    </w:p>
    <w:p w14:paraId="0A45821B" w14:textId="1D1E1A53" w:rsidR="009F267E" w:rsidRPr="00604CB9" w:rsidRDefault="009F267E" w:rsidP="009F267E">
      <w:pPr>
        <w:pStyle w:val="font8"/>
        <w:rPr>
          <w:lang w:val="en"/>
        </w:rPr>
      </w:pPr>
      <w:r w:rsidRPr="00E97477">
        <w:rPr>
          <w:b/>
          <w:lang w:val="en"/>
        </w:rPr>
        <w:t> Section</w:t>
      </w:r>
      <w:r w:rsidR="00330896" w:rsidRPr="00E97477">
        <w:rPr>
          <w:b/>
          <w:lang w:val="en"/>
        </w:rPr>
        <w:t xml:space="preserve"> 4</w:t>
      </w:r>
      <w:r w:rsidRPr="00E97477">
        <w:rPr>
          <w:b/>
          <w:lang w:val="en"/>
        </w:rPr>
        <w:t>.1. Officers</w:t>
      </w:r>
      <w:r w:rsidRPr="00604CB9">
        <w:rPr>
          <w:lang w:val="en"/>
        </w:rPr>
        <w:t>.</w:t>
      </w:r>
      <w:r w:rsidR="00E97477">
        <w:rPr>
          <w:lang w:val="en"/>
        </w:rPr>
        <w:t xml:space="preserve">  </w:t>
      </w:r>
      <w:r w:rsidRPr="00604CB9">
        <w:rPr>
          <w:lang w:val="en"/>
        </w:rPr>
        <w:t xml:space="preserve">The Corporation shall have the following </w:t>
      </w:r>
      <w:r w:rsidR="003E4043" w:rsidRPr="00604CB9">
        <w:rPr>
          <w:lang w:val="en"/>
        </w:rPr>
        <w:t>O</w:t>
      </w:r>
      <w:r w:rsidRPr="00604CB9">
        <w:rPr>
          <w:lang w:val="en"/>
        </w:rPr>
        <w:t>fficers: </w:t>
      </w:r>
    </w:p>
    <w:p w14:paraId="279D0EDE" w14:textId="77777777" w:rsidR="009F267E" w:rsidRPr="00604CB9" w:rsidRDefault="009F267E" w:rsidP="009F267E">
      <w:pPr>
        <w:pStyle w:val="font8"/>
        <w:numPr>
          <w:ilvl w:val="0"/>
          <w:numId w:val="1"/>
        </w:numPr>
        <w:rPr>
          <w:lang w:val="en"/>
        </w:rPr>
      </w:pPr>
      <w:r w:rsidRPr="00604CB9">
        <w:rPr>
          <w:lang w:val="en"/>
        </w:rPr>
        <w:t>President</w:t>
      </w:r>
    </w:p>
    <w:p w14:paraId="4F5011F2" w14:textId="77777777" w:rsidR="009F267E" w:rsidRPr="00604CB9" w:rsidRDefault="009F267E" w:rsidP="009F267E">
      <w:pPr>
        <w:pStyle w:val="font8"/>
        <w:numPr>
          <w:ilvl w:val="0"/>
          <w:numId w:val="1"/>
        </w:numPr>
        <w:rPr>
          <w:lang w:val="en"/>
        </w:rPr>
      </w:pPr>
      <w:r w:rsidRPr="00604CB9">
        <w:rPr>
          <w:lang w:val="en"/>
        </w:rPr>
        <w:t>Vice-President</w:t>
      </w:r>
    </w:p>
    <w:p w14:paraId="4DCD4CB3" w14:textId="77777777" w:rsidR="009F267E" w:rsidRPr="00604CB9" w:rsidRDefault="009F267E" w:rsidP="009F267E">
      <w:pPr>
        <w:pStyle w:val="font8"/>
        <w:numPr>
          <w:ilvl w:val="0"/>
          <w:numId w:val="1"/>
        </w:numPr>
        <w:rPr>
          <w:lang w:val="en"/>
        </w:rPr>
      </w:pPr>
      <w:r w:rsidRPr="00604CB9">
        <w:rPr>
          <w:lang w:val="en"/>
        </w:rPr>
        <w:t>Secretary</w:t>
      </w:r>
    </w:p>
    <w:p w14:paraId="58045C6C" w14:textId="77777777" w:rsidR="009F267E" w:rsidRPr="00604CB9" w:rsidRDefault="009F267E" w:rsidP="009F267E">
      <w:pPr>
        <w:pStyle w:val="font8"/>
        <w:numPr>
          <w:ilvl w:val="0"/>
          <w:numId w:val="1"/>
        </w:numPr>
        <w:rPr>
          <w:lang w:val="en"/>
        </w:rPr>
      </w:pPr>
      <w:r w:rsidRPr="00604CB9">
        <w:rPr>
          <w:lang w:val="en"/>
        </w:rPr>
        <w:t>Treasurer</w:t>
      </w:r>
    </w:p>
    <w:p w14:paraId="3A5A7C91" w14:textId="77777777" w:rsidR="008E6270" w:rsidRPr="00604CB9" w:rsidRDefault="008E6270" w:rsidP="009F267E">
      <w:pPr>
        <w:pStyle w:val="font8"/>
        <w:numPr>
          <w:ilvl w:val="0"/>
          <w:numId w:val="1"/>
        </w:numPr>
        <w:rPr>
          <w:lang w:val="en"/>
        </w:rPr>
      </w:pPr>
      <w:r w:rsidRPr="00604CB9">
        <w:rPr>
          <w:lang w:val="en"/>
        </w:rPr>
        <w:t>Sports Director</w:t>
      </w:r>
    </w:p>
    <w:p w14:paraId="3C699EA4" w14:textId="77777777" w:rsidR="008E6270" w:rsidRPr="00604CB9" w:rsidRDefault="008E6270" w:rsidP="009F267E">
      <w:pPr>
        <w:pStyle w:val="font8"/>
        <w:numPr>
          <w:ilvl w:val="0"/>
          <w:numId w:val="1"/>
        </w:numPr>
        <w:rPr>
          <w:lang w:val="en"/>
        </w:rPr>
      </w:pPr>
      <w:r w:rsidRPr="00604CB9">
        <w:rPr>
          <w:lang w:val="en"/>
        </w:rPr>
        <w:t>Communications Director</w:t>
      </w:r>
    </w:p>
    <w:p w14:paraId="3AF7DCDC" w14:textId="77777777" w:rsidR="00240CF1" w:rsidRPr="00604CB9" w:rsidRDefault="00240CF1" w:rsidP="00240CF1">
      <w:pPr>
        <w:pStyle w:val="font8"/>
        <w:numPr>
          <w:ilvl w:val="0"/>
          <w:numId w:val="1"/>
        </w:numPr>
        <w:rPr>
          <w:lang w:val="en"/>
        </w:rPr>
      </w:pPr>
      <w:r w:rsidRPr="00604CB9">
        <w:rPr>
          <w:lang w:val="en"/>
        </w:rPr>
        <w:t>Concessions Director</w:t>
      </w:r>
    </w:p>
    <w:p w14:paraId="51E0B13F" w14:textId="77ADFB61" w:rsidR="00240CF1" w:rsidRDefault="00240CF1" w:rsidP="00240CF1">
      <w:pPr>
        <w:pStyle w:val="font8"/>
        <w:numPr>
          <w:ilvl w:val="0"/>
          <w:numId w:val="1"/>
        </w:numPr>
        <w:rPr>
          <w:lang w:val="en"/>
        </w:rPr>
      </w:pPr>
      <w:r w:rsidRPr="00604CB9">
        <w:rPr>
          <w:lang w:val="en"/>
        </w:rPr>
        <w:t>Officials Director</w:t>
      </w:r>
    </w:p>
    <w:p w14:paraId="6891B212" w14:textId="328AD59D" w:rsidR="003F4E87" w:rsidRPr="00604CB9" w:rsidRDefault="003F4E87" w:rsidP="00240CF1">
      <w:pPr>
        <w:pStyle w:val="font8"/>
        <w:numPr>
          <w:ilvl w:val="0"/>
          <w:numId w:val="1"/>
        </w:numPr>
        <w:rPr>
          <w:lang w:val="en"/>
        </w:rPr>
      </w:pPr>
      <w:r>
        <w:rPr>
          <w:lang w:val="en"/>
        </w:rPr>
        <w:t>Program Director</w:t>
      </w:r>
    </w:p>
    <w:p w14:paraId="68C1F68B" w14:textId="4D3EECF1" w:rsidR="009F267E" w:rsidRPr="00604CB9" w:rsidRDefault="008E6270" w:rsidP="009F267E">
      <w:pPr>
        <w:pStyle w:val="font8"/>
        <w:numPr>
          <w:ilvl w:val="0"/>
          <w:numId w:val="1"/>
        </w:numPr>
        <w:rPr>
          <w:lang w:val="en"/>
        </w:rPr>
      </w:pPr>
      <w:r w:rsidRPr="00604CB9">
        <w:rPr>
          <w:lang w:val="en"/>
        </w:rPr>
        <w:t>(3) Members at Large</w:t>
      </w:r>
    </w:p>
    <w:p w14:paraId="63001062" w14:textId="6C78470D" w:rsidR="009F267E" w:rsidRPr="00604CB9" w:rsidRDefault="009F267E" w:rsidP="009F267E">
      <w:pPr>
        <w:pStyle w:val="font8"/>
        <w:rPr>
          <w:lang w:val="en"/>
        </w:rPr>
      </w:pPr>
      <w:r w:rsidRPr="00E97477">
        <w:rPr>
          <w:b/>
          <w:lang w:val="en"/>
        </w:rPr>
        <w:t xml:space="preserve">Section </w:t>
      </w:r>
      <w:r w:rsidR="00330896" w:rsidRPr="00E97477">
        <w:rPr>
          <w:b/>
          <w:lang w:val="en"/>
        </w:rPr>
        <w:t>4</w:t>
      </w:r>
      <w:r w:rsidRPr="00E97477">
        <w:rPr>
          <w:b/>
          <w:lang w:val="en"/>
        </w:rPr>
        <w:t>.2. Election</w:t>
      </w:r>
      <w:r w:rsidRPr="00604CB9">
        <w:rPr>
          <w:lang w:val="en"/>
        </w:rPr>
        <w:t>.</w:t>
      </w:r>
      <w:r w:rsidR="00970039">
        <w:rPr>
          <w:lang w:val="en"/>
        </w:rPr>
        <w:t xml:space="preserve">  </w:t>
      </w:r>
      <w:r w:rsidRPr="00604CB9">
        <w:rPr>
          <w:lang w:val="en"/>
        </w:rPr>
        <w:t xml:space="preserve">The </w:t>
      </w:r>
      <w:r w:rsidR="003E4043" w:rsidRPr="00604CB9">
        <w:rPr>
          <w:lang w:val="en"/>
        </w:rPr>
        <w:t>O</w:t>
      </w:r>
      <w:r w:rsidRPr="00604CB9">
        <w:rPr>
          <w:lang w:val="en"/>
        </w:rPr>
        <w:t>fficers of the Corporation shall be elected at the annual meeting by the aff</w:t>
      </w:r>
      <w:r w:rsidR="004836B3" w:rsidRPr="00604CB9">
        <w:rPr>
          <w:lang w:val="en"/>
        </w:rPr>
        <w:t>irmative vote of a majority of M</w:t>
      </w:r>
      <w:r w:rsidRPr="00604CB9">
        <w:rPr>
          <w:lang w:val="en"/>
        </w:rPr>
        <w:t xml:space="preserve">embers present, provided that a quorum exists. Each </w:t>
      </w:r>
      <w:r w:rsidR="003E4043" w:rsidRPr="00604CB9">
        <w:rPr>
          <w:lang w:val="en"/>
        </w:rPr>
        <w:lastRenderedPageBreak/>
        <w:t>O</w:t>
      </w:r>
      <w:r w:rsidRPr="00604CB9">
        <w:rPr>
          <w:lang w:val="en"/>
        </w:rPr>
        <w:t xml:space="preserve">fficer shall hold office from the close of the annual meeting for a term of two years, or until a qualified successor is elected upon expiration of the term of that </w:t>
      </w:r>
      <w:r w:rsidR="00184F81" w:rsidRPr="00604CB9">
        <w:rPr>
          <w:lang w:val="en"/>
        </w:rPr>
        <w:t>O</w:t>
      </w:r>
      <w:r w:rsidRPr="00604CB9">
        <w:rPr>
          <w:lang w:val="en"/>
        </w:rPr>
        <w:t xml:space="preserve">fficer, or until that </w:t>
      </w:r>
      <w:r w:rsidR="003E4043" w:rsidRPr="00604CB9">
        <w:rPr>
          <w:lang w:val="en"/>
        </w:rPr>
        <w:t>O</w:t>
      </w:r>
      <w:r w:rsidRPr="00604CB9">
        <w:rPr>
          <w:lang w:val="en"/>
        </w:rPr>
        <w:t xml:space="preserve">fficer's death, or until that </w:t>
      </w:r>
      <w:r w:rsidR="003E4043" w:rsidRPr="00604CB9">
        <w:rPr>
          <w:lang w:val="en"/>
        </w:rPr>
        <w:t>O</w:t>
      </w:r>
      <w:r w:rsidRPr="00604CB9">
        <w:rPr>
          <w:lang w:val="en"/>
        </w:rPr>
        <w:t>fficer shall resign or shall have been removed in the manner hereinafter provided</w:t>
      </w:r>
      <w:r w:rsidR="004836B3" w:rsidRPr="00604CB9">
        <w:rPr>
          <w:lang w:val="en"/>
        </w:rPr>
        <w:t>.  An individual elected to an O</w:t>
      </w:r>
      <w:r w:rsidRPr="00604CB9">
        <w:rPr>
          <w:lang w:val="en"/>
        </w:rPr>
        <w:t>fficer position shall automatically be elected to the Board as well.</w:t>
      </w:r>
    </w:p>
    <w:p w14:paraId="429B3926" w14:textId="1E85A5FC" w:rsidR="009F267E" w:rsidRPr="00604CB9" w:rsidRDefault="009F267E" w:rsidP="009F267E">
      <w:pPr>
        <w:pStyle w:val="font8"/>
        <w:rPr>
          <w:lang w:val="en"/>
        </w:rPr>
      </w:pPr>
      <w:r w:rsidRPr="00E97477">
        <w:rPr>
          <w:b/>
          <w:lang w:val="en"/>
        </w:rPr>
        <w:t xml:space="preserve">Section </w:t>
      </w:r>
      <w:r w:rsidR="00330896" w:rsidRPr="00E97477">
        <w:rPr>
          <w:b/>
          <w:lang w:val="en"/>
        </w:rPr>
        <w:t>4</w:t>
      </w:r>
      <w:r w:rsidRPr="00E97477">
        <w:rPr>
          <w:b/>
          <w:lang w:val="en"/>
        </w:rPr>
        <w:t>.3. Qualifications of Officers</w:t>
      </w:r>
      <w:r w:rsidRPr="00604CB9">
        <w:rPr>
          <w:lang w:val="en"/>
        </w:rPr>
        <w:t>.</w:t>
      </w:r>
      <w:r w:rsidR="00970039">
        <w:rPr>
          <w:lang w:val="en"/>
        </w:rPr>
        <w:t xml:space="preserve">  </w:t>
      </w:r>
      <w:r w:rsidRPr="00604CB9">
        <w:rPr>
          <w:lang w:val="en"/>
        </w:rPr>
        <w:t>Officers must be residents of the State of Wisconsin.</w:t>
      </w:r>
    </w:p>
    <w:p w14:paraId="590F6A11" w14:textId="2E328613" w:rsidR="009F267E" w:rsidRPr="00604CB9" w:rsidRDefault="001E1922" w:rsidP="009F267E">
      <w:pPr>
        <w:pStyle w:val="font8"/>
        <w:rPr>
          <w:lang w:val="en"/>
        </w:rPr>
      </w:pPr>
      <w:r w:rsidRPr="00E97477">
        <w:rPr>
          <w:b/>
          <w:lang w:val="en"/>
        </w:rPr>
        <w:t xml:space="preserve">Section </w:t>
      </w:r>
      <w:r w:rsidR="00330896" w:rsidRPr="00E97477">
        <w:rPr>
          <w:b/>
          <w:lang w:val="en"/>
        </w:rPr>
        <w:t>4</w:t>
      </w:r>
      <w:r w:rsidR="009F267E" w:rsidRPr="00E97477">
        <w:rPr>
          <w:b/>
          <w:lang w:val="en"/>
        </w:rPr>
        <w:t>.4. Resignation</w:t>
      </w:r>
      <w:r w:rsidR="009F267E" w:rsidRPr="00604CB9">
        <w:rPr>
          <w:lang w:val="en"/>
        </w:rPr>
        <w:t>. </w:t>
      </w:r>
      <w:r w:rsidR="00970039">
        <w:rPr>
          <w:lang w:val="en"/>
        </w:rPr>
        <w:t xml:space="preserve"> </w:t>
      </w:r>
      <w:r w:rsidR="009F267E" w:rsidRPr="00604CB9">
        <w:rPr>
          <w:lang w:val="en"/>
        </w:rPr>
        <w:t xml:space="preserve">Any </w:t>
      </w:r>
      <w:r w:rsidR="004836B3" w:rsidRPr="00604CB9">
        <w:rPr>
          <w:lang w:val="en"/>
        </w:rPr>
        <w:t>O</w:t>
      </w:r>
      <w:r w:rsidR="009F267E" w:rsidRPr="00604CB9">
        <w:rPr>
          <w:lang w:val="en"/>
        </w:rPr>
        <w:t>fficer may resign at any time by giving written notice to the Board or the President or Secretary of the Corporation. Such resignation shall take effect at the time specified therein or, if no time is specified, then upon receipt of the resignation by the Board or the President or Secretary of the Corporation as the case may be, and, unless otherwise specified therein, acceptance of such resignation shall not be necessary to make it effective.</w:t>
      </w:r>
    </w:p>
    <w:p w14:paraId="1E172844" w14:textId="437396EF" w:rsidR="009F267E" w:rsidRPr="00604CB9" w:rsidRDefault="009F267E" w:rsidP="009F267E">
      <w:pPr>
        <w:pStyle w:val="font8"/>
        <w:rPr>
          <w:lang w:val="en"/>
        </w:rPr>
      </w:pPr>
      <w:r w:rsidRPr="00E97477">
        <w:rPr>
          <w:b/>
          <w:lang w:val="en"/>
        </w:rPr>
        <w:t xml:space="preserve">Section </w:t>
      </w:r>
      <w:r w:rsidR="00330896" w:rsidRPr="00E97477">
        <w:rPr>
          <w:b/>
          <w:lang w:val="en"/>
        </w:rPr>
        <w:t>4</w:t>
      </w:r>
      <w:r w:rsidRPr="00E97477">
        <w:rPr>
          <w:b/>
          <w:lang w:val="en"/>
        </w:rPr>
        <w:t>.5. Removal</w:t>
      </w:r>
      <w:r w:rsidRPr="00604CB9">
        <w:rPr>
          <w:lang w:val="en"/>
        </w:rPr>
        <w:t>.</w:t>
      </w:r>
    </w:p>
    <w:p w14:paraId="68BF34B5" w14:textId="189328E7" w:rsidR="009F267E" w:rsidRPr="00604CB9" w:rsidRDefault="009F267E" w:rsidP="009F267E">
      <w:pPr>
        <w:pStyle w:val="font8"/>
        <w:rPr>
          <w:lang w:val="en"/>
        </w:rPr>
      </w:pPr>
      <w:r w:rsidRPr="00604CB9">
        <w:rPr>
          <w:lang w:val="en"/>
        </w:rPr>
        <w:t> </w:t>
      </w:r>
      <w:r w:rsidR="003B4E18">
        <w:rPr>
          <w:lang w:val="en"/>
        </w:rPr>
        <w:tab/>
      </w:r>
      <w:r w:rsidRPr="00E97477">
        <w:rPr>
          <w:b/>
          <w:lang w:val="en"/>
        </w:rPr>
        <w:t>(a)        By Members</w:t>
      </w:r>
      <w:r w:rsidRPr="00604CB9">
        <w:rPr>
          <w:lang w:val="en"/>
        </w:rPr>
        <w:t xml:space="preserve">.  Any </w:t>
      </w:r>
      <w:r w:rsidR="004836B3" w:rsidRPr="00604CB9">
        <w:rPr>
          <w:lang w:val="en"/>
        </w:rPr>
        <w:t>O</w:t>
      </w:r>
      <w:r w:rsidRPr="00604CB9">
        <w:rPr>
          <w:lang w:val="en"/>
        </w:rPr>
        <w:t>fficer or agent elected or appointed by the Members may be removed by the Members with or without cause, upon the aff</w:t>
      </w:r>
      <w:r w:rsidR="00184F81" w:rsidRPr="00604CB9">
        <w:rPr>
          <w:lang w:val="en"/>
        </w:rPr>
        <w:t>irmative vote of a majority of M</w:t>
      </w:r>
      <w:r w:rsidRPr="00604CB9">
        <w:rPr>
          <w:lang w:val="en"/>
        </w:rPr>
        <w:t>embers present at a meeting, provided that a quorum exists. </w:t>
      </w:r>
    </w:p>
    <w:p w14:paraId="206FA4DA" w14:textId="6F48CB62" w:rsidR="009F267E" w:rsidRPr="00604CB9" w:rsidRDefault="004836B3" w:rsidP="009F267E">
      <w:pPr>
        <w:pStyle w:val="font8"/>
        <w:rPr>
          <w:lang w:val="en"/>
        </w:rPr>
      </w:pPr>
      <w:r w:rsidRPr="00604CB9">
        <w:rPr>
          <w:lang w:val="en"/>
        </w:rPr>
        <w:t> </w:t>
      </w:r>
      <w:r w:rsidR="003B4E18">
        <w:rPr>
          <w:lang w:val="en"/>
        </w:rPr>
        <w:tab/>
      </w:r>
      <w:r w:rsidRPr="00E97477">
        <w:rPr>
          <w:b/>
          <w:lang w:val="en"/>
        </w:rPr>
        <w:t>(b)        By Directors</w:t>
      </w:r>
      <w:r w:rsidRPr="00604CB9">
        <w:rPr>
          <w:lang w:val="en"/>
        </w:rPr>
        <w:t>.  Any O</w:t>
      </w:r>
      <w:r w:rsidR="009F267E" w:rsidRPr="00604CB9">
        <w:rPr>
          <w:lang w:val="en"/>
        </w:rPr>
        <w:t>fficer or agent elected or appointed by the Members may be removed by the super-majority vote of the Directors, then in office, if the Directors determine that it is in the best interest of the Corporation to remove that Director.  “Super-Majority Vote” shall mean the affirmative vote of at least 67% of the Directors present at a meeting at which a quorum is present.</w:t>
      </w:r>
    </w:p>
    <w:p w14:paraId="2F7116A4" w14:textId="5F84C13D" w:rsidR="009F267E" w:rsidRPr="00604CB9" w:rsidRDefault="009F267E" w:rsidP="009F267E">
      <w:pPr>
        <w:pStyle w:val="font8"/>
        <w:rPr>
          <w:lang w:val="en"/>
        </w:rPr>
      </w:pPr>
      <w:r w:rsidRPr="00E97477">
        <w:rPr>
          <w:b/>
          <w:lang w:val="en"/>
        </w:rPr>
        <w:t>Section</w:t>
      </w:r>
      <w:r w:rsidR="00330896" w:rsidRPr="00E97477">
        <w:rPr>
          <w:b/>
          <w:lang w:val="en"/>
        </w:rPr>
        <w:t xml:space="preserve"> 4</w:t>
      </w:r>
      <w:r w:rsidRPr="00E97477">
        <w:rPr>
          <w:b/>
          <w:lang w:val="en"/>
        </w:rPr>
        <w:t>.6. Vacancies</w:t>
      </w:r>
      <w:r w:rsidRPr="00604CB9">
        <w:rPr>
          <w:lang w:val="en"/>
        </w:rPr>
        <w:t>.</w:t>
      </w:r>
      <w:r w:rsidR="00970039">
        <w:rPr>
          <w:lang w:val="en"/>
        </w:rPr>
        <w:t xml:space="preserve">  </w:t>
      </w:r>
      <w:r w:rsidRPr="00604CB9">
        <w:rPr>
          <w:lang w:val="en"/>
        </w:rPr>
        <w:t>A vacancy in any office occurring for any reason may be filled by a majority vote of the Members at a meeting w</w:t>
      </w:r>
      <w:r w:rsidR="003E4043" w:rsidRPr="00604CB9">
        <w:rPr>
          <w:lang w:val="en"/>
        </w:rPr>
        <w:t>here a quorum is present. Each O</w:t>
      </w:r>
      <w:r w:rsidRPr="00604CB9">
        <w:rPr>
          <w:lang w:val="en"/>
        </w:rPr>
        <w:t xml:space="preserve">fficer shall hold office for the unexpired portion of the term such </w:t>
      </w:r>
      <w:r w:rsidR="009442F0" w:rsidRPr="00604CB9">
        <w:rPr>
          <w:lang w:val="en"/>
        </w:rPr>
        <w:t>Officer</w:t>
      </w:r>
      <w:r w:rsidRPr="00604CB9">
        <w:rPr>
          <w:lang w:val="en"/>
        </w:rPr>
        <w:t xml:space="preserve"> was </w:t>
      </w:r>
      <w:r w:rsidR="004836B3" w:rsidRPr="00604CB9">
        <w:rPr>
          <w:lang w:val="en"/>
        </w:rPr>
        <w:t>elected to fill and until such O</w:t>
      </w:r>
      <w:r w:rsidRPr="00604CB9">
        <w:rPr>
          <w:lang w:val="en"/>
        </w:rPr>
        <w:t>fficer's succe</w:t>
      </w:r>
      <w:r w:rsidR="004836B3" w:rsidRPr="00604CB9">
        <w:rPr>
          <w:lang w:val="en"/>
        </w:rPr>
        <w:t>ssor is elected, or until such O</w:t>
      </w:r>
      <w:r w:rsidR="00970039">
        <w:rPr>
          <w:lang w:val="en"/>
        </w:rPr>
        <w:t>fficer's death, resignation or r</w:t>
      </w:r>
      <w:r w:rsidRPr="00604CB9">
        <w:rPr>
          <w:lang w:val="en"/>
        </w:rPr>
        <w:t xml:space="preserve">emoval.  </w:t>
      </w:r>
      <w:r w:rsidR="00970039">
        <w:rPr>
          <w:lang w:val="en"/>
        </w:rPr>
        <w:t xml:space="preserve"> </w:t>
      </w:r>
      <w:r w:rsidRPr="00604CB9">
        <w:rPr>
          <w:lang w:val="en"/>
        </w:rPr>
        <w:t xml:space="preserve">Notwithstanding the foregoing, a vacancy may be filled by a majority vote of the Board if (i) an interim </w:t>
      </w:r>
      <w:r w:rsidR="004836B3" w:rsidRPr="00604CB9">
        <w:rPr>
          <w:lang w:val="en"/>
        </w:rPr>
        <w:t>O</w:t>
      </w:r>
      <w:r w:rsidRPr="00604CB9">
        <w:rPr>
          <w:lang w:val="en"/>
        </w:rPr>
        <w:t>fficer/agent is necessary for the smooth operation of the Corporation or any of its programs and (ii) it is impracticable to hold a meeting of the Members to fill such vacancy.</w:t>
      </w:r>
    </w:p>
    <w:p w14:paraId="298A8079" w14:textId="002E7810" w:rsidR="009F267E" w:rsidRPr="00604CB9" w:rsidRDefault="009F267E" w:rsidP="009F267E">
      <w:pPr>
        <w:pStyle w:val="font8"/>
        <w:rPr>
          <w:lang w:val="en"/>
        </w:rPr>
      </w:pPr>
      <w:r w:rsidRPr="00604CB9">
        <w:rPr>
          <w:lang w:val="en"/>
        </w:rPr>
        <w:t> </w:t>
      </w:r>
      <w:r w:rsidRPr="00E97477">
        <w:rPr>
          <w:b/>
          <w:lang w:val="en"/>
        </w:rPr>
        <w:t>Section</w:t>
      </w:r>
      <w:r w:rsidR="00330896" w:rsidRPr="00E97477">
        <w:rPr>
          <w:b/>
          <w:lang w:val="en"/>
        </w:rPr>
        <w:t xml:space="preserve"> 4</w:t>
      </w:r>
      <w:r w:rsidRPr="00E97477">
        <w:rPr>
          <w:b/>
          <w:lang w:val="en"/>
        </w:rPr>
        <w:t>.7.  Duties</w:t>
      </w:r>
      <w:r w:rsidRPr="00604CB9">
        <w:rPr>
          <w:lang w:val="en"/>
        </w:rPr>
        <w:t>.</w:t>
      </w:r>
    </w:p>
    <w:p w14:paraId="69079FA8" w14:textId="25A90D01" w:rsidR="009F267E" w:rsidRPr="00604CB9" w:rsidRDefault="009F267E" w:rsidP="003B4E18">
      <w:pPr>
        <w:pStyle w:val="font8"/>
        <w:ind w:firstLine="720"/>
        <w:rPr>
          <w:lang w:val="en"/>
        </w:rPr>
      </w:pPr>
      <w:r w:rsidRPr="00E97477">
        <w:rPr>
          <w:b/>
          <w:lang w:val="en"/>
        </w:rPr>
        <w:t>(a)        President</w:t>
      </w:r>
      <w:r w:rsidRPr="00604CB9">
        <w:rPr>
          <w:lang w:val="en"/>
        </w:rPr>
        <w:t xml:space="preserve">.  The President shall be the </w:t>
      </w:r>
      <w:r w:rsidR="00184F81" w:rsidRPr="00604CB9">
        <w:rPr>
          <w:lang w:val="en"/>
        </w:rPr>
        <w:t>C</w:t>
      </w:r>
      <w:r w:rsidRPr="00604CB9">
        <w:rPr>
          <w:lang w:val="en"/>
        </w:rPr>
        <w:t xml:space="preserve">hief </w:t>
      </w:r>
      <w:r w:rsidR="00184F81" w:rsidRPr="00604CB9">
        <w:rPr>
          <w:lang w:val="en"/>
        </w:rPr>
        <w:t>Executive</w:t>
      </w:r>
      <w:r w:rsidRPr="00604CB9">
        <w:rPr>
          <w:lang w:val="en"/>
        </w:rPr>
        <w:t xml:space="preserve"> </w:t>
      </w:r>
      <w:r w:rsidR="00184F81" w:rsidRPr="00604CB9">
        <w:rPr>
          <w:lang w:val="en"/>
        </w:rPr>
        <w:t>O</w:t>
      </w:r>
      <w:r w:rsidRPr="00604CB9">
        <w:rPr>
          <w:lang w:val="en"/>
        </w:rPr>
        <w:t xml:space="preserve">fficer of the Corporation, shall </w:t>
      </w:r>
      <w:r w:rsidR="003E4043" w:rsidRPr="00604CB9">
        <w:rPr>
          <w:lang w:val="en"/>
        </w:rPr>
        <w:t>preside at all meetings of the B</w:t>
      </w:r>
      <w:r w:rsidRPr="00604CB9">
        <w:rPr>
          <w:lang w:val="en"/>
        </w:rPr>
        <w:t>, and shall perform all business and duties customarily pertaining to the office of the President and such other duties as he or she may be directed to perform by reso</w:t>
      </w:r>
      <w:r w:rsidR="003E4043" w:rsidRPr="00604CB9">
        <w:rPr>
          <w:lang w:val="en"/>
        </w:rPr>
        <w:t>lution or majority vote of the B</w:t>
      </w:r>
      <w:r w:rsidRPr="00604CB9">
        <w:rPr>
          <w:lang w:val="en"/>
        </w:rPr>
        <w:t>. </w:t>
      </w:r>
    </w:p>
    <w:p w14:paraId="56C55039" w14:textId="51D5170D" w:rsidR="009F267E" w:rsidRPr="00604CB9" w:rsidRDefault="009F267E" w:rsidP="009F267E">
      <w:pPr>
        <w:pStyle w:val="font8"/>
        <w:rPr>
          <w:lang w:val="en"/>
        </w:rPr>
      </w:pPr>
      <w:r w:rsidRPr="00604CB9">
        <w:rPr>
          <w:lang w:val="en"/>
        </w:rPr>
        <w:t> </w:t>
      </w:r>
      <w:r w:rsidR="003B4E18">
        <w:rPr>
          <w:lang w:val="en"/>
        </w:rPr>
        <w:tab/>
      </w:r>
      <w:r w:rsidRPr="00E97477">
        <w:rPr>
          <w:b/>
          <w:lang w:val="en"/>
        </w:rPr>
        <w:t>(b)        Vice President</w:t>
      </w:r>
      <w:r w:rsidRPr="00604CB9">
        <w:rPr>
          <w:lang w:val="en"/>
        </w:rPr>
        <w:t>.  The Vice President shall exercise all the powers, authority and duties of the President during the absence or disability of the President and shall perform such other responsibilities as may be di</w:t>
      </w:r>
      <w:r w:rsidR="00E445E0" w:rsidRPr="00604CB9">
        <w:rPr>
          <w:lang w:val="en"/>
        </w:rPr>
        <w:t>rected by the President or the B</w:t>
      </w:r>
      <w:r w:rsidRPr="00604CB9">
        <w:rPr>
          <w:lang w:val="en"/>
        </w:rPr>
        <w:t>oard.</w:t>
      </w:r>
    </w:p>
    <w:p w14:paraId="1E86B055" w14:textId="6B407C36" w:rsidR="009F267E" w:rsidRPr="00604CB9" w:rsidRDefault="009F267E" w:rsidP="009F267E">
      <w:pPr>
        <w:pStyle w:val="font8"/>
        <w:rPr>
          <w:lang w:val="en"/>
        </w:rPr>
      </w:pPr>
      <w:r w:rsidRPr="00604CB9">
        <w:rPr>
          <w:lang w:val="en"/>
        </w:rPr>
        <w:lastRenderedPageBreak/>
        <w:t> </w:t>
      </w:r>
      <w:r w:rsidR="003B4E18">
        <w:rPr>
          <w:lang w:val="en"/>
        </w:rPr>
        <w:tab/>
      </w:r>
      <w:r w:rsidRPr="00E97477">
        <w:rPr>
          <w:b/>
          <w:lang w:val="en"/>
        </w:rPr>
        <w:t>(c)        Secretary</w:t>
      </w:r>
      <w:r w:rsidRPr="00604CB9">
        <w:rPr>
          <w:lang w:val="en"/>
        </w:rPr>
        <w:t>.  The Secretary shall keep the min</w:t>
      </w:r>
      <w:r w:rsidR="00E445E0" w:rsidRPr="00604CB9">
        <w:rPr>
          <w:lang w:val="en"/>
        </w:rPr>
        <w:t>utes of all proceedings of the B</w:t>
      </w:r>
      <w:r w:rsidRPr="00604CB9">
        <w:rPr>
          <w:lang w:val="en"/>
        </w:rPr>
        <w:t xml:space="preserve">oard in books provided for that purpose, and such other books and papers as </w:t>
      </w:r>
      <w:r w:rsidR="00E445E0" w:rsidRPr="00604CB9">
        <w:rPr>
          <w:lang w:val="en"/>
        </w:rPr>
        <w:t>the B</w:t>
      </w:r>
      <w:r w:rsidRPr="00604CB9">
        <w:rPr>
          <w:lang w:val="en"/>
        </w:rPr>
        <w:t xml:space="preserve">oard may direct.  The Secretary shall attend to the giving and serving of notices of all meetings of the </w:t>
      </w:r>
      <w:r w:rsidR="004836B3" w:rsidRPr="00604CB9">
        <w:rPr>
          <w:lang w:val="en"/>
        </w:rPr>
        <w:t>B</w:t>
      </w:r>
      <w:r w:rsidRPr="00604CB9">
        <w:rPr>
          <w:lang w:val="en"/>
        </w:rPr>
        <w:t xml:space="preserve">oard and otherwise.  The Secretary shall perform such additional duties connected with the operation of the Corporation customarily pertaining to the office of Secretary or as directed by the President or the </w:t>
      </w:r>
      <w:r w:rsidR="00E445E0" w:rsidRPr="00604CB9">
        <w:rPr>
          <w:lang w:val="en"/>
        </w:rPr>
        <w:t>Board</w:t>
      </w:r>
      <w:r w:rsidRPr="00604CB9">
        <w:rPr>
          <w:lang w:val="en"/>
        </w:rPr>
        <w:t>.</w:t>
      </w:r>
    </w:p>
    <w:p w14:paraId="7309E4D2" w14:textId="604AD5EF" w:rsidR="009F267E" w:rsidRPr="00604CB9" w:rsidRDefault="009F267E" w:rsidP="009F267E">
      <w:pPr>
        <w:pStyle w:val="font8"/>
        <w:rPr>
          <w:lang w:val="en"/>
        </w:rPr>
      </w:pPr>
      <w:r w:rsidRPr="00604CB9">
        <w:rPr>
          <w:lang w:val="en"/>
        </w:rPr>
        <w:t> </w:t>
      </w:r>
      <w:r w:rsidR="003B4E18">
        <w:rPr>
          <w:lang w:val="en"/>
        </w:rPr>
        <w:tab/>
      </w:r>
      <w:r w:rsidRPr="00E97477">
        <w:rPr>
          <w:b/>
          <w:lang w:val="en"/>
        </w:rPr>
        <w:t>(d)        Treasurer</w:t>
      </w:r>
      <w:r w:rsidRPr="00604CB9">
        <w:rPr>
          <w:lang w:val="en"/>
        </w:rPr>
        <w:t xml:space="preserve">.  The Treasurer shall receive and deposit all funds of the Corporation in the depository institution or institutions </w:t>
      </w:r>
      <w:r w:rsidR="00E445E0" w:rsidRPr="00604CB9">
        <w:rPr>
          <w:lang w:val="en"/>
        </w:rPr>
        <w:t>selected by the B</w:t>
      </w:r>
      <w:r w:rsidRPr="00604CB9">
        <w:rPr>
          <w:lang w:val="en"/>
        </w:rPr>
        <w:t>oard, which funds shall be withdrawn only by checks or orders executed in the name of the Corporation by the Treasurer or the President (or subordinates under their direction and control).  The Treasurer shall also account for all receipts, disbursements and balance on hand and report regarding the same when and as</w:t>
      </w:r>
      <w:r w:rsidR="00E445E0" w:rsidRPr="00604CB9">
        <w:rPr>
          <w:lang w:val="en"/>
        </w:rPr>
        <w:t xml:space="preserve"> requested by the President or B</w:t>
      </w:r>
      <w:r w:rsidRPr="00604CB9">
        <w:rPr>
          <w:lang w:val="en"/>
        </w:rPr>
        <w:t xml:space="preserve">oard.  The Treasurer shall perform such additional duties connected with the operation of the Corporation customarily pertaining to the office of Treasurer or as directed by the President or the </w:t>
      </w:r>
      <w:r w:rsidR="00E445E0" w:rsidRPr="00604CB9">
        <w:rPr>
          <w:lang w:val="en"/>
        </w:rPr>
        <w:t>B</w:t>
      </w:r>
      <w:r w:rsidRPr="00604CB9">
        <w:rPr>
          <w:lang w:val="en"/>
        </w:rPr>
        <w:t>oard.</w:t>
      </w:r>
    </w:p>
    <w:p w14:paraId="4EE4BE51" w14:textId="0947B70D" w:rsidR="009F267E" w:rsidRPr="00604CB9" w:rsidRDefault="009F267E" w:rsidP="009F267E">
      <w:pPr>
        <w:pStyle w:val="font8"/>
        <w:rPr>
          <w:lang w:val="en"/>
        </w:rPr>
      </w:pPr>
      <w:r w:rsidRPr="00604CB9">
        <w:rPr>
          <w:lang w:val="en"/>
        </w:rPr>
        <w:t>  </w:t>
      </w:r>
      <w:r w:rsidR="003B4E18">
        <w:rPr>
          <w:lang w:val="en"/>
        </w:rPr>
        <w:tab/>
      </w:r>
      <w:r w:rsidRPr="00E97477">
        <w:rPr>
          <w:b/>
          <w:lang w:val="en"/>
        </w:rPr>
        <w:t>(</w:t>
      </w:r>
      <w:r w:rsidR="00240CF1" w:rsidRPr="00E97477">
        <w:rPr>
          <w:b/>
          <w:lang w:val="en"/>
        </w:rPr>
        <w:t>e</w:t>
      </w:r>
      <w:r w:rsidRPr="00E97477">
        <w:rPr>
          <w:b/>
          <w:lang w:val="en"/>
        </w:rPr>
        <w:t>)        Concessions Director</w:t>
      </w:r>
      <w:r w:rsidRPr="00604CB9">
        <w:rPr>
          <w:lang w:val="en"/>
        </w:rPr>
        <w:t>.  The Concessions Director shall be responsible for ensuring the operation of the concessions stand at the various sporting programs offered by the Corporation, including ensuring sufficient inventory of food items, organizing volunteers to assist in the concessions stand and keeping the Board apprised of any equipment or supplies that are necessary for the operation of the concession stand.</w:t>
      </w:r>
    </w:p>
    <w:p w14:paraId="3E8F22BE" w14:textId="4525F179" w:rsidR="009F267E" w:rsidRPr="00604CB9" w:rsidRDefault="009F267E" w:rsidP="003B4E18">
      <w:pPr>
        <w:pStyle w:val="font8"/>
        <w:ind w:firstLine="720"/>
        <w:rPr>
          <w:lang w:val="en"/>
        </w:rPr>
      </w:pPr>
      <w:r w:rsidRPr="00E97477">
        <w:rPr>
          <w:b/>
          <w:color w:val="000000" w:themeColor="text1"/>
          <w:lang w:val="en"/>
        </w:rPr>
        <w:t>(</w:t>
      </w:r>
      <w:r w:rsidR="00240CF1" w:rsidRPr="00E97477">
        <w:rPr>
          <w:b/>
          <w:color w:val="000000" w:themeColor="text1"/>
          <w:lang w:val="en"/>
        </w:rPr>
        <w:t>f</w:t>
      </w:r>
      <w:r w:rsidRPr="00E97477">
        <w:rPr>
          <w:b/>
          <w:color w:val="000000" w:themeColor="text1"/>
          <w:lang w:val="en"/>
        </w:rPr>
        <w:t xml:space="preserve">)         </w:t>
      </w:r>
      <w:r w:rsidRPr="00E97477">
        <w:rPr>
          <w:b/>
          <w:lang w:val="en"/>
        </w:rPr>
        <w:t>Sports Director</w:t>
      </w:r>
      <w:r w:rsidRPr="00604CB9">
        <w:rPr>
          <w:lang w:val="en"/>
        </w:rPr>
        <w:t>.  The Sports Director shall be the chairperson for the sporting program</w:t>
      </w:r>
      <w:r w:rsidR="008E6270" w:rsidRPr="00604CB9">
        <w:rPr>
          <w:lang w:val="en"/>
        </w:rPr>
        <w:t>s</w:t>
      </w:r>
      <w:r w:rsidRPr="00604CB9">
        <w:rPr>
          <w:lang w:val="en"/>
        </w:rPr>
        <w:t xml:space="preserve"> for </w:t>
      </w:r>
      <w:r w:rsidR="008E6270" w:rsidRPr="00604CB9">
        <w:rPr>
          <w:lang w:val="en"/>
        </w:rPr>
        <w:t xml:space="preserve">all Sports and represent all programs to the Board. The Sports Director will assist with resources and direction </w:t>
      </w:r>
      <w:r w:rsidR="004836B3" w:rsidRPr="00604CB9">
        <w:rPr>
          <w:lang w:val="en"/>
        </w:rPr>
        <w:t>of the Program D</w:t>
      </w:r>
      <w:r w:rsidR="008E6270" w:rsidRPr="00604CB9">
        <w:rPr>
          <w:lang w:val="en"/>
        </w:rPr>
        <w:t>irectors of each sport.</w:t>
      </w:r>
      <w:r w:rsidRPr="00604CB9">
        <w:rPr>
          <w:lang w:val="en"/>
        </w:rPr>
        <w:t xml:space="preserve"> The Sports Director shall be responsible for</w:t>
      </w:r>
      <w:r w:rsidR="001D6C62" w:rsidRPr="00604CB9">
        <w:rPr>
          <w:lang w:val="en"/>
        </w:rPr>
        <w:t>,</w:t>
      </w:r>
      <w:r w:rsidR="004836B3" w:rsidRPr="00604CB9">
        <w:rPr>
          <w:lang w:val="en"/>
        </w:rPr>
        <w:t xml:space="preserve"> with the help of the Program D</w:t>
      </w:r>
      <w:r w:rsidR="008E6270" w:rsidRPr="00604CB9">
        <w:rPr>
          <w:lang w:val="en"/>
        </w:rPr>
        <w:t>irector</w:t>
      </w:r>
      <w:r w:rsidR="001D6C62" w:rsidRPr="00604CB9">
        <w:rPr>
          <w:lang w:val="en"/>
        </w:rPr>
        <w:t>,</w:t>
      </w:r>
      <w:r w:rsidRPr="00604CB9">
        <w:rPr>
          <w:lang w:val="en"/>
        </w:rPr>
        <w:t xml:space="preserve"> all program components including determining participant eligibility, organizing schedules</w:t>
      </w:r>
      <w:r w:rsidR="004B7DEE" w:rsidRPr="00604CB9">
        <w:rPr>
          <w:lang w:val="en"/>
        </w:rPr>
        <w:t>,</w:t>
      </w:r>
      <w:r w:rsidRPr="00604CB9">
        <w:rPr>
          <w:lang w:val="en"/>
        </w:rPr>
        <w:t xml:space="preserve"> and developing and enforcing rules for play.  The Sports Director shall also have the final vote on any interpretation of such rules for play.</w:t>
      </w:r>
    </w:p>
    <w:p w14:paraId="1434B422" w14:textId="125A83DB" w:rsidR="00865A1F" w:rsidRPr="00604CB9" w:rsidRDefault="009442F0" w:rsidP="003B4E18">
      <w:pPr>
        <w:pStyle w:val="font8"/>
        <w:ind w:firstLine="720"/>
        <w:rPr>
          <w:lang w:val="en"/>
        </w:rPr>
      </w:pPr>
      <w:r w:rsidRPr="00E97477">
        <w:rPr>
          <w:b/>
          <w:lang w:val="en"/>
        </w:rPr>
        <w:t>(g)</w:t>
      </w:r>
      <w:r w:rsidR="00865A1F" w:rsidRPr="00E97477">
        <w:rPr>
          <w:b/>
          <w:lang w:val="en"/>
        </w:rPr>
        <w:t xml:space="preserve"> </w:t>
      </w:r>
      <w:r w:rsidR="003B4E18" w:rsidRPr="00E97477">
        <w:rPr>
          <w:b/>
          <w:lang w:val="en"/>
        </w:rPr>
        <w:tab/>
      </w:r>
      <w:r w:rsidR="00865A1F" w:rsidRPr="00E97477">
        <w:rPr>
          <w:b/>
          <w:lang w:val="en"/>
        </w:rPr>
        <w:t>Program Director</w:t>
      </w:r>
      <w:r w:rsidR="00865A1F" w:rsidRPr="00604CB9">
        <w:rPr>
          <w:lang w:val="en"/>
        </w:rPr>
        <w:t xml:space="preserve">. The Program Director shall be a non-voting </w:t>
      </w:r>
      <w:r w:rsidR="00184F81" w:rsidRPr="00604CB9">
        <w:rPr>
          <w:lang w:val="en"/>
        </w:rPr>
        <w:t>M</w:t>
      </w:r>
      <w:r w:rsidR="00865A1F" w:rsidRPr="00604CB9">
        <w:rPr>
          <w:lang w:val="en"/>
        </w:rPr>
        <w:t>ember of the Board and shall be responsible for all program components including determining participant eligibility, organizing schedules, locating volunteer coaches and developing and enforcing rules for play.  The Sports Director shall also have the final vote on any interpretation of such rules for play. Each Program Director may appoint a Volunteer to assist in performing these responsibilities.</w:t>
      </w:r>
    </w:p>
    <w:p w14:paraId="29608ECA" w14:textId="3FC26A1D" w:rsidR="00240CF1" w:rsidRPr="00604CB9" w:rsidRDefault="00240CF1" w:rsidP="003B4E18">
      <w:pPr>
        <w:pStyle w:val="font8"/>
        <w:ind w:firstLine="720"/>
        <w:rPr>
          <w:lang w:val="en"/>
        </w:rPr>
      </w:pPr>
      <w:r w:rsidRPr="00E97477">
        <w:rPr>
          <w:b/>
          <w:lang w:val="en"/>
        </w:rPr>
        <w:t>(</w:t>
      </w:r>
      <w:r w:rsidR="009442F0" w:rsidRPr="00E97477">
        <w:rPr>
          <w:b/>
          <w:lang w:val="en"/>
        </w:rPr>
        <w:t>h</w:t>
      </w:r>
      <w:r w:rsidRPr="00E97477">
        <w:rPr>
          <w:b/>
          <w:lang w:val="en"/>
        </w:rPr>
        <w:t xml:space="preserve">) </w:t>
      </w:r>
      <w:r w:rsidR="003B4E18" w:rsidRPr="00E97477">
        <w:rPr>
          <w:b/>
          <w:lang w:val="en"/>
        </w:rPr>
        <w:tab/>
      </w:r>
      <w:r w:rsidRPr="00E97477">
        <w:rPr>
          <w:b/>
          <w:lang w:val="en"/>
        </w:rPr>
        <w:t>Officials Director</w:t>
      </w:r>
      <w:r w:rsidR="00865A1F" w:rsidRPr="00604CB9">
        <w:rPr>
          <w:lang w:val="en"/>
        </w:rPr>
        <w:t>. The Officials Director shall be responsible for scheduling officials for all events with the assistance of the Sports Director. The Officials Director is responsible for providing information to Treasurer so payment can be arranged prior to games.</w:t>
      </w:r>
    </w:p>
    <w:p w14:paraId="0AE41908" w14:textId="6057832A" w:rsidR="009442F0" w:rsidRDefault="009442F0" w:rsidP="003B4E18">
      <w:pPr>
        <w:pStyle w:val="font8"/>
        <w:ind w:firstLine="720"/>
        <w:rPr>
          <w:lang w:val="en"/>
        </w:rPr>
      </w:pPr>
      <w:r w:rsidRPr="00E97477">
        <w:rPr>
          <w:b/>
          <w:lang w:val="en"/>
        </w:rPr>
        <w:t xml:space="preserve">(i) </w:t>
      </w:r>
      <w:r w:rsidR="003B4E18" w:rsidRPr="00E97477">
        <w:rPr>
          <w:b/>
          <w:lang w:val="en"/>
        </w:rPr>
        <w:tab/>
      </w:r>
      <w:r w:rsidRPr="00E97477">
        <w:rPr>
          <w:b/>
          <w:lang w:val="en"/>
        </w:rPr>
        <w:t>Communications Director</w:t>
      </w:r>
      <w:r w:rsidRPr="00604CB9">
        <w:rPr>
          <w:lang w:val="en"/>
        </w:rPr>
        <w:t xml:space="preserve">.  The Communications Director shall be responsible for ensuring all necessary and relevant communications are provided to each Member, Officer, Director and Board.  </w:t>
      </w:r>
    </w:p>
    <w:p w14:paraId="184FBE6C" w14:textId="77777777" w:rsidR="00970039" w:rsidRPr="00604CB9" w:rsidRDefault="00970039" w:rsidP="003B4E18">
      <w:pPr>
        <w:pStyle w:val="font8"/>
        <w:ind w:firstLine="720"/>
        <w:rPr>
          <w:lang w:val="en"/>
        </w:rPr>
      </w:pPr>
    </w:p>
    <w:p w14:paraId="15F3F4EB" w14:textId="13DBB01D" w:rsidR="009F267E" w:rsidRPr="003B4E18" w:rsidRDefault="001E1922" w:rsidP="009F267E">
      <w:pPr>
        <w:pStyle w:val="font8"/>
        <w:rPr>
          <w:b/>
          <w:lang w:val="en"/>
        </w:rPr>
      </w:pPr>
      <w:r w:rsidRPr="003B4E18">
        <w:rPr>
          <w:b/>
          <w:lang w:val="en"/>
        </w:rPr>
        <w:lastRenderedPageBreak/>
        <w:t>ARTICLE</w:t>
      </w:r>
      <w:r w:rsidR="00330896" w:rsidRPr="003B4E18">
        <w:rPr>
          <w:b/>
          <w:lang w:val="en"/>
        </w:rPr>
        <w:t xml:space="preserve"> V</w:t>
      </w:r>
      <w:r w:rsidR="009F267E" w:rsidRPr="003B4E18">
        <w:rPr>
          <w:b/>
          <w:lang w:val="en"/>
        </w:rPr>
        <w:t>.  CORPORATE SEAL.</w:t>
      </w:r>
    </w:p>
    <w:p w14:paraId="7F1948CE" w14:textId="70A0477C" w:rsidR="009F267E" w:rsidRPr="00604CB9" w:rsidRDefault="009F267E" w:rsidP="009F267E">
      <w:pPr>
        <w:pStyle w:val="font8"/>
        <w:rPr>
          <w:lang w:val="en"/>
        </w:rPr>
      </w:pPr>
      <w:r w:rsidRPr="00604CB9">
        <w:rPr>
          <w:lang w:val="en"/>
        </w:rPr>
        <w:t> The Corporation shall not have a corporate seal.</w:t>
      </w:r>
    </w:p>
    <w:p w14:paraId="2C0E05E1" w14:textId="4E647E0C" w:rsidR="009F267E" w:rsidRPr="00604CB9" w:rsidRDefault="009F267E" w:rsidP="009F267E">
      <w:pPr>
        <w:pStyle w:val="font8"/>
        <w:rPr>
          <w:lang w:val="en"/>
        </w:rPr>
      </w:pPr>
      <w:r w:rsidRPr="00604CB9">
        <w:rPr>
          <w:lang w:val="en"/>
        </w:rPr>
        <w:t> </w:t>
      </w:r>
      <w:r w:rsidR="001E1922" w:rsidRPr="003B4E18">
        <w:rPr>
          <w:b/>
          <w:lang w:val="en"/>
        </w:rPr>
        <w:t>ARTICLE</w:t>
      </w:r>
      <w:r w:rsidR="00330896" w:rsidRPr="003B4E18">
        <w:rPr>
          <w:b/>
          <w:lang w:val="en"/>
        </w:rPr>
        <w:t xml:space="preserve"> VI</w:t>
      </w:r>
      <w:r w:rsidRPr="003B4E18">
        <w:rPr>
          <w:b/>
          <w:lang w:val="en"/>
        </w:rPr>
        <w:t>.  INDEMNIFICATION OF OFFICERS, DIRECTORS AND OTHERS</w:t>
      </w:r>
      <w:r w:rsidRPr="00604CB9">
        <w:rPr>
          <w:lang w:val="en"/>
        </w:rPr>
        <w:t>.</w:t>
      </w:r>
    </w:p>
    <w:p w14:paraId="77AB2259" w14:textId="73DAFD35" w:rsidR="009F267E" w:rsidRPr="00604CB9" w:rsidRDefault="009F267E" w:rsidP="009F267E">
      <w:pPr>
        <w:pStyle w:val="font8"/>
        <w:rPr>
          <w:lang w:val="en"/>
        </w:rPr>
      </w:pPr>
      <w:r w:rsidRPr="003B4E18">
        <w:rPr>
          <w:b/>
          <w:lang w:val="en"/>
        </w:rPr>
        <w:t xml:space="preserve">Section </w:t>
      </w:r>
      <w:r w:rsidR="00330896" w:rsidRPr="003B4E18">
        <w:rPr>
          <w:b/>
          <w:lang w:val="en"/>
        </w:rPr>
        <w:t>6</w:t>
      </w:r>
      <w:r w:rsidRPr="003B4E18">
        <w:rPr>
          <w:b/>
          <w:lang w:val="en"/>
        </w:rPr>
        <w:t>.1. Mandatory Indemnification</w:t>
      </w:r>
      <w:r w:rsidRPr="00604CB9">
        <w:rPr>
          <w:lang w:val="en"/>
        </w:rPr>
        <w:t>.</w:t>
      </w:r>
      <w:r w:rsidR="00970039">
        <w:rPr>
          <w:lang w:val="en"/>
        </w:rPr>
        <w:t xml:space="preserve">  </w:t>
      </w:r>
      <w:r w:rsidRPr="00604CB9">
        <w:rPr>
          <w:lang w:val="en"/>
        </w:rPr>
        <w:t xml:space="preserve">The Corporation shall to the maximum extent permitted under the Wisconsin nonstock corporation law, as amended, indemnify against liability and allow reasonable expenses of any person who was or is a party or threatened to be made a party to any threatened, pending or completed action, suit or proceeding, whether civil, criminal, administrative or investigative, by reason of the fact that he or she is or was a </w:t>
      </w:r>
      <w:r w:rsidR="004836B3" w:rsidRPr="00604CB9">
        <w:rPr>
          <w:lang w:val="en"/>
        </w:rPr>
        <w:t>D</w:t>
      </w:r>
      <w:r w:rsidRPr="00604CB9">
        <w:rPr>
          <w:lang w:val="en"/>
        </w:rPr>
        <w:t xml:space="preserve">irector, </w:t>
      </w:r>
      <w:r w:rsidR="004836B3" w:rsidRPr="00604CB9">
        <w:rPr>
          <w:lang w:val="en"/>
        </w:rPr>
        <w:t>O</w:t>
      </w:r>
      <w:r w:rsidRPr="00604CB9">
        <w:rPr>
          <w:lang w:val="en"/>
        </w:rPr>
        <w:t xml:space="preserve">fficer, employee or agent of or volunteered services to the Corporation; or is or was serving at the request of the Corporation as a </w:t>
      </w:r>
      <w:r w:rsidR="004836B3" w:rsidRPr="00604CB9">
        <w:rPr>
          <w:lang w:val="en"/>
        </w:rPr>
        <w:t>D</w:t>
      </w:r>
      <w:r w:rsidRPr="00604CB9">
        <w:rPr>
          <w:lang w:val="en"/>
        </w:rPr>
        <w:t xml:space="preserve">irector, </w:t>
      </w:r>
      <w:r w:rsidR="004836B3" w:rsidRPr="00604CB9">
        <w:rPr>
          <w:lang w:val="en"/>
        </w:rPr>
        <w:t>O</w:t>
      </w:r>
      <w:r w:rsidRPr="00604CB9">
        <w:rPr>
          <w:lang w:val="en"/>
        </w:rPr>
        <w:t>fficer, employee or agent of any committee or of any other corporation or enterprise.  Such right of indemnification shall inure to the benefit of the heirs, executors, administrators and personal representatives of such a person.</w:t>
      </w:r>
    </w:p>
    <w:p w14:paraId="5FF42F0A" w14:textId="0B7AAA7C" w:rsidR="009F267E" w:rsidRPr="00604CB9" w:rsidRDefault="009F267E" w:rsidP="009F267E">
      <w:pPr>
        <w:pStyle w:val="font8"/>
        <w:rPr>
          <w:lang w:val="en"/>
        </w:rPr>
      </w:pPr>
      <w:r w:rsidRPr="00604CB9">
        <w:rPr>
          <w:lang w:val="en"/>
        </w:rPr>
        <w:t> </w:t>
      </w:r>
      <w:r w:rsidRPr="003B4E18">
        <w:rPr>
          <w:b/>
          <w:lang w:val="en"/>
        </w:rPr>
        <w:t xml:space="preserve">Section </w:t>
      </w:r>
      <w:r w:rsidR="00330896" w:rsidRPr="003B4E18">
        <w:rPr>
          <w:b/>
          <w:lang w:val="en"/>
        </w:rPr>
        <w:t>6</w:t>
      </w:r>
      <w:r w:rsidRPr="003B4E18">
        <w:rPr>
          <w:b/>
          <w:lang w:val="en"/>
        </w:rPr>
        <w:t>.2.  Supplementary Benefits</w:t>
      </w:r>
      <w:r w:rsidRPr="00604CB9">
        <w:rPr>
          <w:lang w:val="en"/>
        </w:rPr>
        <w:t>.</w:t>
      </w:r>
      <w:r w:rsidR="00970039">
        <w:rPr>
          <w:lang w:val="en"/>
        </w:rPr>
        <w:t xml:space="preserve">  </w:t>
      </w:r>
      <w:r w:rsidRPr="00604CB9">
        <w:rPr>
          <w:lang w:val="en"/>
        </w:rPr>
        <w:t> The Corporation may supplement the right of indemnification under Section 10.1 by the purchase of insurance, indemnification agreements, and advances for related expenses of any person indemnified.</w:t>
      </w:r>
    </w:p>
    <w:p w14:paraId="433B7E7C" w14:textId="34282CC5" w:rsidR="009F267E" w:rsidRPr="003B4E18" w:rsidRDefault="009F267E" w:rsidP="009F267E">
      <w:pPr>
        <w:pStyle w:val="font8"/>
        <w:rPr>
          <w:b/>
          <w:lang w:val="en"/>
        </w:rPr>
      </w:pPr>
      <w:r w:rsidRPr="00604CB9">
        <w:rPr>
          <w:lang w:val="en"/>
        </w:rPr>
        <w:t> </w:t>
      </w:r>
      <w:r w:rsidRPr="003B4E18">
        <w:rPr>
          <w:b/>
          <w:lang w:val="en"/>
        </w:rPr>
        <w:t>ARTICLE</w:t>
      </w:r>
      <w:r w:rsidR="00330896" w:rsidRPr="003B4E18">
        <w:rPr>
          <w:b/>
          <w:lang w:val="en"/>
        </w:rPr>
        <w:t xml:space="preserve"> VII</w:t>
      </w:r>
      <w:r w:rsidRPr="003B4E18">
        <w:rPr>
          <w:b/>
          <w:lang w:val="en"/>
        </w:rPr>
        <w:t>.  CORPORATE ACTS, LOANS AND DEPOSITS.</w:t>
      </w:r>
    </w:p>
    <w:p w14:paraId="246B8D79" w14:textId="4365D6F6" w:rsidR="009F267E" w:rsidRPr="00604CB9" w:rsidRDefault="009F267E" w:rsidP="009F267E">
      <w:pPr>
        <w:pStyle w:val="font8"/>
        <w:rPr>
          <w:lang w:val="en"/>
        </w:rPr>
      </w:pPr>
      <w:r w:rsidRPr="003B4E18">
        <w:rPr>
          <w:b/>
          <w:lang w:val="en"/>
        </w:rPr>
        <w:t> Section</w:t>
      </w:r>
      <w:r w:rsidR="00330896" w:rsidRPr="003B4E18">
        <w:rPr>
          <w:b/>
          <w:lang w:val="en"/>
        </w:rPr>
        <w:t xml:space="preserve"> 7</w:t>
      </w:r>
      <w:r w:rsidRPr="003B4E18">
        <w:rPr>
          <w:b/>
          <w:lang w:val="en"/>
        </w:rPr>
        <w:t>.1.  Corporate Acts</w:t>
      </w:r>
      <w:r w:rsidRPr="00604CB9">
        <w:rPr>
          <w:lang w:val="en"/>
        </w:rPr>
        <w:t>.</w:t>
      </w:r>
      <w:r w:rsidR="00970039">
        <w:rPr>
          <w:lang w:val="en"/>
        </w:rPr>
        <w:t xml:space="preserve">  </w:t>
      </w:r>
      <w:r w:rsidRPr="00604CB9">
        <w:rPr>
          <w:lang w:val="en"/>
        </w:rPr>
        <w:t>Unless otherwise</w:t>
      </w:r>
      <w:r w:rsidR="00E445E0" w:rsidRPr="00604CB9">
        <w:rPr>
          <w:lang w:val="en"/>
        </w:rPr>
        <w:t xml:space="preserve"> directed by resolution of the B</w:t>
      </w:r>
      <w:r w:rsidRPr="00604CB9">
        <w:rPr>
          <w:lang w:val="en"/>
        </w:rPr>
        <w:t xml:space="preserve">oard or by law, all checks, drafts, notes, bonds, bills of exchange, and orders for the payment of money of the Corporation, and all deeds, mortgages, conveyances, and other written contracts, agreements and instruments to which the Corporation shall be a party, and all assignments or endorsements of stock certificates, registered bonds, or other securities owned by the Corporation shall be signed by the President (or by a subordinate under his or her control to whom he or she has delegated such authority), except as otherwise determined by the </w:t>
      </w:r>
      <w:r w:rsidR="00E445E0" w:rsidRPr="00604CB9">
        <w:rPr>
          <w:lang w:val="en"/>
        </w:rPr>
        <w:t>B</w:t>
      </w:r>
      <w:r w:rsidRPr="00604CB9">
        <w:rPr>
          <w:lang w:val="en"/>
        </w:rPr>
        <w:t>oard.</w:t>
      </w:r>
    </w:p>
    <w:p w14:paraId="1FE45B79" w14:textId="4B28AE84" w:rsidR="009F267E" w:rsidRPr="00604CB9" w:rsidRDefault="009F267E" w:rsidP="009F267E">
      <w:pPr>
        <w:pStyle w:val="font8"/>
        <w:rPr>
          <w:lang w:val="en"/>
        </w:rPr>
      </w:pPr>
      <w:r w:rsidRPr="003B4E18">
        <w:rPr>
          <w:b/>
          <w:lang w:val="en"/>
        </w:rPr>
        <w:t> Section</w:t>
      </w:r>
      <w:r w:rsidR="00330896" w:rsidRPr="003B4E18">
        <w:rPr>
          <w:b/>
          <w:lang w:val="en"/>
        </w:rPr>
        <w:t xml:space="preserve"> 7</w:t>
      </w:r>
      <w:r w:rsidRPr="003B4E18">
        <w:rPr>
          <w:b/>
          <w:lang w:val="en"/>
        </w:rPr>
        <w:t>.2.  Loans</w:t>
      </w:r>
      <w:r w:rsidRPr="00604CB9">
        <w:rPr>
          <w:lang w:val="en"/>
        </w:rPr>
        <w:t>.</w:t>
      </w:r>
      <w:r w:rsidR="00970039">
        <w:rPr>
          <w:lang w:val="en"/>
        </w:rPr>
        <w:t xml:space="preserve">  </w:t>
      </w:r>
      <w:r w:rsidRPr="00604CB9">
        <w:rPr>
          <w:lang w:val="en"/>
        </w:rPr>
        <w:t>No funded indebtedness shall be contracted on behalf of the Corporation and no evidences of such indebtedness shall be issued in its name unless aut</w:t>
      </w:r>
      <w:r w:rsidR="00E445E0" w:rsidRPr="00604CB9">
        <w:rPr>
          <w:lang w:val="en"/>
        </w:rPr>
        <w:t>horized by a resolution of the B</w:t>
      </w:r>
      <w:r w:rsidRPr="00604CB9">
        <w:rPr>
          <w:lang w:val="en"/>
        </w:rPr>
        <w:t>oard.  Such authority may be general or confined to specific instances.</w:t>
      </w:r>
    </w:p>
    <w:p w14:paraId="49194FE3" w14:textId="6A4D8600" w:rsidR="009F267E" w:rsidRPr="00604CB9" w:rsidRDefault="009F267E" w:rsidP="009F267E">
      <w:pPr>
        <w:pStyle w:val="font8"/>
        <w:rPr>
          <w:lang w:val="en"/>
        </w:rPr>
      </w:pPr>
      <w:r w:rsidRPr="003B4E18">
        <w:rPr>
          <w:b/>
          <w:lang w:val="en"/>
        </w:rPr>
        <w:t> Section</w:t>
      </w:r>
      <w:r w:rsidR="00330896" w:rsidRPr="003B4E18">
        <w:rPr>
          <w:b/>
          <w:lang w:val="en"/>
        </w:rPr>
        <w:t xml:space="preserve"> 7</w:t>
      </w:r>
      <w:r w:rsidRPr="003B4E18">
        <w:rPr>
          <w:b/>
          <w:lang w:val="en"/>
        </w:rPr>
        <w:t>.3. Deposits</w:t>
      </w:r>
      <w:r w:rsidRPr="00604CB9">
        <w:rPr>
          <w:lang w:val="en"/>
        </w:rPr>
        <w:t>.</w:t>
      </w:r>
      <w:r w:rsidR="00970039">
        <w:rPr>
          <w:lang w:val="en"/>
        </w:rPr>
        <w:t xml:space="preserve">  </w:t>
      </w:r>
      <w:r w:rsidRPr="00604CB9">
        <w:rPr>
          <w:lang w:val="en"/>
        </w:rPr>
        <w:t xml:space="preserve">All funds of the Corporation, not otherwise employed, or subject to immediate distribution, shall be deposited from time to time to the credit of the Corporation in such banks, savings and loan associations, trust companies or other depositories as the </w:t>
      </w:r>
      <w:r w:rsidR="00E445E0" w:rsidRPr="00604CB9">
        <w:rPr>
          <w:lang w:val="en"/>
        </w:rPr>
        <w:t>B</w:t>
      </w:r>
      <w:r w:rsidRPr="00604CB9">
        <w:rPr>
          <w:lang w:val="en"/>
        </w:rPr>
        <w:t>oard may select.</w:t>
      </w:r>
    </w:p>
    <w:p w14:paraId="05109D3F" w14:textId="5DCD5E5E" w:rsidR="00D36A6D" w:rsidRPr="00604CB9" w:rsidRDefault="00D36A6D" w:rsidP="009F267E">
      <w:pPr>
        <w:pStyle w:val="font8"/>
        <w:rPr>
          <w:lang w:val="en"/>
        </w:rPr>
      </w:pPr>
      <w:r w:rsidRPr="003B4E18">
        <w:rPr>
          <w:b/>
          <w:lang w:val="en"/>
        </w:rPr>
        <w:t xml:space="preserve">Section </w:t>
      </w:r>
      <w:r w:rsidR="00845D96" w:rsidRPr="003B4E18">
        <w:rPr>
          <w:b/>
          <w:lang w:val="en"/>
        </w:rPr>
        <w:t>7</w:t>
      </w:r>
      <w:r w:rsidRPr="003B4E18">
        <w:rPr>
          <w:b/>
          <w:lang w:val="en"/>
        </w:rPr>
        <w:t>.4. Gifts</w:t>
      </w:r>
      <w:r w:rsidRPr="00604CB9">
        <w:rPr>
          <w:lang w:val="en"/>
        </w:rPr>
        <w:t xml:space="preserve">. </w:t>
      </w:r>
      <w:r w:rsidR="00970039">
        <w:rPr>
          <w:lang w:val="en"/>
        </w:rPr>
        <w:t xml:space="preserve">  </w:t>
      </w:r>
      <w:r w:rsidRPr="00604CB9">
        <w:rPr>
          <w:lang w:val="en"/>
        </w:rPr>
        <w:t>The Board may accept on behalf of the Corporation any contribution, gift, bequest or devise for the general purposes or for any special purpose of the Corporation.</w:t>
      </w:r>
    </w:p>
    <w:p w14:paraId="776D162D" w14:textId="5F465C39" w:rsidR="009F267E" w:rsidRPr="00604CB9" w:rsidRDefault="009F267E" w:rsidP="009F267E">
      <w:pPr>
        <w:pStyle w:val="font8"/>
        <w:rPr>
          <w:lang w:val="en"/>
        </w:rPr>
      </w:pPr>
      <w:r w:rsidRPr="003B4E18">
        <w:rPr>
          <w:b/>
          <w:lang w:val="en"/>
        </w:rPr>
        <w:t> ARTICLE</w:t>
      </w:r>
      <w:r w:rsidR="00845D96" w:rsidRPr="003B4E18">
        <w:rPr>
          <w:b/>
          <w:lang w:val="en"/>
        </w:rPr>
        <w:t xml:space="preserve"> VII</w:t>
      </w:r>
      <w:r w:rsidRPr="003B4E18">
        <w:rPr>
          <w:b/>
          <w:lang w:val="en"/>
        </w:rPr>
        <w:t>.  AMENDMENTS</w:t>
      </w:r>
      <w:r w:rsidRPr="00604CB9">
        <w:rPr>
          <w:lang w:val="en"/>
        </w:rPr>
        <w:t>.</w:t>
      </w:r>
    </w:p>
    <w:p w14:paraId="5A3EFA8C" w14:textId="040CF1AA" w:rsidR="009F267E" w:rsidRPr="00604CB9" w:rsidRDefault="009F267E" w:rsidP="009F267E">
      <w:pPr>
        <w:pStyle w:val="font8"/>
        <w:rPr>
          <w:lang w:val="en"/>
        </w:rPr>
      </w:pPr>
      <w:r w:rsidRPr="00604CB9">
        <w:rPr>
          <w:lang w:val="en"/>
        </w:rPr>
        <w:t xml:space="preserve">These Bylaws may be amended or restated by the Board upon the affirmative vote of at least two-thirds (2/3) of the Directors then in office.  Notwithstanding the foregoing, no such </w:t>
      </w:r>
      <w:r w:rsidRPr="00604CB9">
        <w:rPr>
          <w:lang w:val="en"/>
        </w:rPr>
        <w:lastRenderedPageBreak/>
        <w:t>amendment or restatement shall be effective unless it is proposed a</w:t>
      </w:r>
      <w:r w:rsidR="00E445E0" w:rsidRPr="00604CB9">
        <w:rPr>
          <w:lang w:val="en"/>
        </w:rPr>
        <w:t>t a duly-called meeting of the B</w:t>
      </w:r>
      <w:r w:rsidRPr="00604CB9">
        <w:rPr>
          <w:lang w:val="en"/>
        </w:rPr>
        <w:t xml:space="preserve">oard at which a quorum is present, and then acted upon by the </w:t>
      </w:r>
      <w:r w:rsidR="00E445E0" w:rsidRPr="00604CB9">
        <w:rPr>
          <w:lang w:val="en"/>
        </w:rPr>
        <w:t>B</w:t>
      </w:r>
      <w:r w:rsidRPr="00604CB9">
        <w:rPr>
          <w:lang w:val="en"/>
        </w:rPr>
        <w:t>oard at a subsequent meeting held not less than thirty (30) days thereafter.</w:t>
      </w:r>
    </w:p>
    <w:p w14:paraId="3D1EB576" w14:textId="77777777" w:rsidR="008C6022" w:rsidRPr="00604CB9" w:rsidRDefault="008C6022">
      <w:pPr>
        <w:rPr>
          <w:rFonts w:ascii="Times New Roman" w:hAnsi="Times New Roman" w:cs="Times New Roman"/>
          <w:sz w:val="24"/>
          <w:szCs w:val="24"/>
        </w:rPr>
      </w:pPr>
    </w:p>
    <w:sectPr w:rsidR="008C6022" w:rsidRPr="00604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0E91" w14:textId="77777777" w:rsidR="00840045" w:rsidRDefault="00840045" w:rsidP="003B5100">
      <w:pPr>
        <w:spacing w:after="0" w:line="240" w:lineRule="auto"/>
      </w:pPr>
      <w:r>
        <w:separator/>
      </w:r>
    </w:p>
  </w:endnote>
  <w:endnote w:type="continuationSeparator" w:id="0">
    <w:p w14:paraId="77FA1346" w14:textId="77777777" w:rsidR="00840045" w:rsidRDefault="00840045" w:rsidP="003B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6ECC" w14:textId="77777777" w:rsidR="00840045" w:rsidRDefault="00840045" w:rsidP="003B5100">
      <w:pPr>
        <w:spacing w:after="0" w:line="240" w:lineRule="auto"/>
      </w:pPr>
      <w:r>
        <w:separator/>
      </w:r>
    </w:p>
  </w:footnote>
  <w:footnote w:type="continuationSeparator" w:id="0">
    <w:p w14:paraId="393D5BF0" w14:textId="77777777" w:rsidR="00840045" w:rsidRDefault="00840045" w:rsidP="003B5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51DB6"/>
    <w:multiLevelType w:val="multilevel"/>
    <w:tmpl w:val="0E0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7E"/>
    <w:rsid w:val="00017374"/>
    <w:rsid w:val="000C4194"/>
    <w:rsid w:val="0018158E"/>
    <w:rsid w:val="00184F81"/>
    <w:rsid w:val="001D6C62"/>
    <w:rsid w:val="001E1922"/>
    <w:rsid w:val="00240CF1"/>
    <w:rsid w:val="00273971"/>
    <w:rsid w:val="002A55A2"/>
    <w:rsid w:val="00302E81"/>
    <w:rsid w:val="00330896"/>
    <w:rsid w:val="00330DF0"/>
    <w:rsid w:val="003B4E18"/>
    <w:rsid w:val="003B5100"/>
    <w:rsid w:val="003E4043"/>
    <w:rsid w:val="003F4E87"/>
    <w:rsid w:val="004836B3"/>
    <w:rsid w:val="0049767B"/>
    <w:rsid w:val="004B7DEE"/>
    <w:rsid w:val="0050259E"/>
    <w:rsid w:val="005457F2"/>
    <w:rsid w:val="00580139"/>
    <w:rsid w:val="005E33F6"/>
    <w:rsid w:val="005F2972"/>
    <w:rsid w:val="00604CB9"/>
    <w:rsid w:val="00666B2A"/>
    <w:rsid w:val="00706E29"/>
    <w:rsid w:val="007B6628"/>
    <w:rsid w:val="007B7893"/>
    <w:rsid w:val="007D201E"/>
    <w:rsid w:val="00810524"/>
    <w:rsid w:val="00840045"/>
    <w:rsid w:val="00845D96"/>
    <w:rsid w:val="00846C3A"/>
    <w:rsid w:val="00865A1F"/>
    <w:rsid w:val="008C6022"/>
    <w:rsid w:val="008E6270"/>
    <w:rsid w:val="009442F0"/>
    <w:rsid w:val="00954330"/>
    <w:rsid w:val="00970039"/>
    <w:rsid w:val="009F267E"/>
    <w:rsid w:val="009F4B63"/>
    <w:rsid w:val="00A71863"/>
    <w:rsid w:val="00B427EE"/>
    <w:rsid w:val="00BE43D6"/>
    <w:rsid w:val="00BF56E5"/>
    <w:rsid w:val="00C31A62"/>
    <w:rsid w:val="00D26D06"/>
    <w:rsid w:val="00D36A6D"/>
    <w:rsid w:val="00D42A06"/>
    <w:rsid w:val="00D46704"/>
    <w:rsid w:val="00DC47F1"/>
    <w:rsid w:val="00E03B9E"/>
    <w:rsid w:val="00E445E0"/>
    <w:rsid w:val="00E97477"/>
    <w:rsid w:val="00EB4545"/>
    <w:rsid w:val="00EC4C54"/>
    <w:rsid w:val="00F52973"/>
    <w:rsid w:val="00F7251A"/>
    <w:rsid w:val="00F83EB8"/>
    <w:rsid w:val="00F91F1C"/>
    <w:rsid w:val="00FC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D544"/>
  <w15:chartTrackingRefBased/>
  <w15:docId w15:val="{429AD115-56CC-4EA3-9EAE-DBB7463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F26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62"/>
    <w:rPr>
      <w:rFonts w:ascii="Segoe UI" w:hAnsi="Segoe UI" w:cs="Segoe UI"/>
      <w:sz w:val="18"/>
      <w:szCs w:val="18"/>
    </w:rPr>
  </w:style>
  <w:style w:type="character" w:styleId="CommentReference">
    <w:name w:val="annotation reference"/>
    <w:basedOn w:val="DefaultParagraphFont"/>
    <w:uiPriority w:val="99"/>
    <w:semiHidden/>
    <w:unhideWhenUsed/>
    <w:rsid w:val="0049767B"/>
    <w:rPr>
      <w:sz w:val="16"/>
      <w:szCs w:val="16"/>
    </w:rPr>
  </w:style>
  <w:style w:type="paragraph" w:styleId="CommentText">
    <w:name w:val="annotation text"/>
    <w:basedOn w:val="Normal"/>
    <w:link w:val="CommentTextChar"/>
    <w:uiPriority w:val="99"/>
    <w:semiHidden/>
    <w:unhideWhenUsed/>
    <w:rsid w:val="0049767B"/>
    <w:pPr>
      <w:spacing w:line="240" w:lineRule="auto"/>
    </w:pPr>
    <w:rPr>
      <w:sz w:val="20"/>
      <w:szCs w:val="20"/>
    </w:rPr>
  </w:style>
  <w:style w:type="character" w:customStyle="1" w:styleId="CommentTextChar">
    <w:name w:val="Comment Text Char"/>
    <w:basedOn w:val="DefaultParagraphFont"/>
    <w:link w:val="CommentText"/>
    <w:uiPriority w:val="99"/>
    <w:semiHidden/>
    <w:rsid w:val="0049767B"/>
    <w:rPr>
      <w:sz w:val="20"/>
      <w:szCs w:val="20"/>
    </w:rPr>
  </w:style>
  <w:style w:type="paragraph" w:styleId="CommentSubject">
    <w:name w:val="annotation subject"/>
    <w:basedOn w:val="CommentText"/>
    <w:next w:val="CommentText"/>
    <w:link w:val="CommentSubjectChar"/>
    <w:uiPriority w:val="99"/>
    <w:semiHidden/>
    <w:unhideWhenUsed/>
    <w:rsid w:val="0049767B"/>
    <w:rPr>
      <w:b/>
      <w:bCs/>
    </w:rPr>
  </w:style>
  <w:style w:type="character" w:customStyle="1" w:styleId="CommentSubjectChar">
    <w:name w:val="Comment Subject Char"/>
    <w:basedOn w:val="CommentTextChar"/>
    <w:link w:val="CommentSubject"/>
    <w:uiPriority w:val="99"/>
    <w:semiHidden/>
    <w:rsid w:val="0049767B"/>
    <w:rPr>
      <w:b/>
      <w:bCs/>
      <w:sz w:val="20"/>
      <w:szCs w:val="20"/>
    </w:rPr>
  </w:style>
  <w:style w:type="paragraph" w:styleId="Header">
    <w:name w:val="header"/>
    <w:basedOn w:val="Normal"/>
    <w:link w:val="HeaderChar"/>
    <w:uiPriority w:val="99"/>
    <w:unhideWhenUsed/>
    <w:rsid w:val="003B5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00"/>
  </w:style>
  <w:style w:type="paragraph" w:styleId="Footer">
    <w:name w:val="footer"/>
    <w:basedOn w:val="Normal"/>
    <w:link w:val="FooterChar"/>
    <w:uiPriority w:val="99"/>
    <w:unhideWhenUsed/>
    <w:rsid w:val="003B5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334534">
      <w:bodyDiv w:val="1"/>
      <w:marLeft w:val="0"/>
      <w:marRight w:val="0"/>
      <w:marTop w:val="0"/>
      <w:marBottom w:val="0"/>
      <w:divBdr>
        <w:top w:val="none" w:sz="0" w:space="0" w:color="auto"/>
        <w:left w:val="none" w:sz="0" w:space="0" w:color="auto"/>
        <w:bottom w:val="none" w:sz="0" w:space="0" w:color="auto"/>
        <w:right w:val="none" w:sz="0" w:space="0" w:color="auto"/>
      </w:divBdr>
      <w:divsChild>
        <w:div w:id="972055367">
          <w:marLeft w:val="0"/>
          <w:marRight w:val="0"/>
          <w:marTop w:val="0"/>
          <w:marBottom w:val="0"/>
          <w:divBdr>
            <w:top w:val="none" w:sz="0" w:space="0" w:color="auto"/>
            <w:left w:val="none" w:sz="0" w:space="0" w:color="auto"/>
            <w:bottom w:val="none" w:sz="0" w:space="0" w:color="auto"/>
            <w:right w:val="none" w:sz="0" w:space="0" w:color="auto"/>
          </w:divBdr>
          <w:divsChild>
            <w:div w:id="954563414">
              <w:marLeft w:val="0"/>
              <w:marRight w:val="0"/>
              <w:marTop w:val="0"/>
              <w:marBottom w:val="0"/>
              <w:divBdr>
                <w:top w:val="none" w:sz="0" w:space="0" w:color="auto"/>
                <w:left w:val="none" w:sz="0" w:space="0" w:color="auto"/>
                <w:bottom w:val="none" w:sz="0" w:space="0" w:color="auto"/>
                <w:right w:val="none" w:sz="0" w:space="0" w:color="auto"/>
              </w:divBdr>
              <w:divsChild>
                <w:div w:id="2106345769">
                  <w:marLeft w:val="0"/>
                  <w:marRight w:val="0"/>
                  <w:marTop w:val="0"/>
                  <w:marBottom w:val="0"/>
                  <w:divBdr>
                    <w:top w:val="none" w:sz="0" w:space="0" w:color="auto"/>
                    <w:left w:val="none" w:sz="0" w:space="0" w:color="auto"/>
                    <w:bottom w:val="none" w:sz="0" w:space="0" w:color="auto"/>
                    <w:right w:val="none" w:sz="0" w:space="0" w:color="auto"/>
                  </w:divBdr>
                  <w:divsChild>
                    <w:div w:id="707489826">
                      <w:marLeft w:val="0"/>
                      <w:marRight w:val="0"/>
                      <w:marTop w:val="0"/>
                      <w:marBottom w:val="0"/>
                      <w:divBdr>
                        <w:top w:val="none" w:sz="0" w:space="0" w:color="auto"/>
                        <w:left w:val="none" w:sz="0" w:space="0" w:color="auto"/>
                        <w:bottom w:val="none" w:sz="0" w:space="0" w:color="auto"/>
                        <w:right w:val="none" w:sz="0" w:space="0" w:color="auto"/>
                      </w:divBdr>
                      <w:divsChild>
                        <w:div w:id="1740782530">
                          <w:marLeft w:val="0"/>
                          <w:marRight w:val="0"/>
                          <w:marTop w:val="0"/>
                          <w:marBottom w:val="0"/>
                          <w:divBdr>
                            <w:top w:val="none" w:sz="0" w:space="0" w:color="auto"/>
                            <w:left w:val="none" w:sz="0" w:space="0" w:color="auto"/>
                            <w:bottom w:val="none" w:sz="0" w:space="0" w:color="auto"/>
                            <w:right w:val="none" w:sz="0" w:space="0" w:color="auto"/>
                          </w:divBdr>
                          <w:divsChild>
                            <w:div w:id="1746033346">
                              <w:marLeft w:val="0"/>
                              <w:marRight w:val="0"/>
                              <w:marTop w:val="0"/>
                              <w:marBottom w:val="0"/>
                              <w:divBdr>
                                <w:top w:val="none" w:sz="0" w:space="0" w:color="auto"/>
                                <w:left w:val="none" w:sz="0" w:space="0" w:color="auto"/>
                                <w:bottom w:val="none" w:sz="0" w:space="0" w:color="auto"/>
                                <w:right w:val="none" w:sz="0" w:space="0" w:color="auto"/>
                              </w:divBdr>
                              <w:divsChild>
                                <w:div w:id="198519550">
                                  <w:marLeft w:val="0"/>
                                  <w:marRight w:val="0"/>
                                  <w:marTop w:val="0"/>
                                  <w:marBottom w:val="0"/>
                                  <w:divBdr>
                                    <w:top w:val="none" w:sz="0" w:space="0" w:color="auto"/>
                                    <w:left w:val="none" w:sz="0" w:space="0" w:color="auto"/>
                                    <w:bottom w:val="none" w:sz="0" w:space="0" w:color="auto"/>
                                    <w:right w:val="none" w:sz="0" w:space="0" w:color="auto"/>
                                  </w:divBdr>
                                  <w:divsChild>
                                    <w:div w:id="2010788704">
                                      <w:marLeft w:val="0"/>
                                      <w:marRight w:val="0"/>
                                      <w:marTop w:val="0"/>
                                      <w:marBottom w:val="0"/>
                                      <w:divBdr>
                                        <w:top w:val="none" w:sz="0" w:space="0" w:color="auto"/>
                                        <w:left w:val="none" w:sz="0" w:space="0" w:color="auto"/>
                                        <w:bottom w:val="none" w:sz="0" w:space="0" w:color="auto"/>
                                        <w:right w:val="none" w:sz="0" w:space="0" w:color="auto"/>
                                      </w:divBdr>
                                      <w:divsChild>
                                        <w:div w:id="1284652543">
                                          <w:marLeft w:val="0"/>
                                          <w:marRight w:val="0"/>
                                          <w:marTop w:val="0"/>
                                          <w:marBottom w:val="0"/>
                                          <w:divBdr>
                                            <w:top w:val="none" w:sz="0" w:space="0" w:color="auto"/>
                                            <w:left w:val="none" w:sz="0" w:space="0" w:color="auto"/>
                                            <w:bottom w:val="none" w:sz="0" w:space="0" w:color="auto"/>
                                            <w:right w:val="none" w:sz="0" w:space="0" w:color="auto"/>
                                          </w:divBdr>
                                          <w:divsChild>
                                            <w:div w:id="20305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Brooke Tanck</cp:lastModifiedBy>
  <cp:revision>2</cp:revision>
  <dcterms:created xsi:type="dcterms:W3CDTF">2019-07-25T17:48:00Z</dcterms:created>
  <dcterms:modified xsi:type="dcterms:W3CDTF">2019-07-25T17:48:00Z</dcterms:modified>
</cp:coreProperties>
</file>